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3665D" w14:textId="0511A0F5" w:rsidR="009520E0" w:rsidRPr="00426B68" w:rsidRDefault="00DC223A" w:rsidP="006A3EC7">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006A3EC7" w:rsidRPr="00426B68">
        <w:rPr>
          <w:rFonts w:ascii="Times New Roman" w:hAnsi="Times New Roman" w:cs="Times New Roman"/>
          <w:b/>
          <w:sz w:val="32"/>
          <w:szCs w:val="32"/>
        </w:rPr>
        <w:t>Virginia Museum of Natural History</w:t>
      </w:r>
    </w:p>
    <w:p w14:paraId="71CAC3D7" w14:textId="77777777" w:rsidR="006A3EC7" w:rsidRPr="00426B68" w:rsidRDefault="006A3EC7" w:rsidP="006A3EC7">
      <w:pPr>
        <w:jc w:val="center"/>
        <w:rPr>
          <w:rFonts w:ascii="Times New Roman" w:hAnsi="Times New Roman" w:cs="Times New Roman"/>
          <w:b/>
          <w:sz w:val="32"/>
          <w:szCs w:val="32"/>
        </w:rPr>
      </w:pPr>
      <w:r w:rsidRPr="00426B68">
        <w:rPr>
          <w:rFonts w:ascii="Times New Roman" w:hAnsi="Times New Roman" w:cs="Times New Roman"/>
          <w:b/>
          <w:sz w:val="32"/>
          <w:szCs w:val="32"/>
        </w:rPr>
        <w:t>Polic</w:t>
      </w:r>
      <w:r w:rsidR="00E43F38" w:rsidRPr="00426B68">
        <w:rPr>
          <w:rFonts w:ascii="Times New Roman" w:hAnsi="Times New Roman" w:cs="Times New Roman"/>
          <w:b/>
          <w:sz w:val="32"/>
          <w:szCs w:val="32"/>
        </w:rPr>
        <w:t>ies for Live Animals</w:t>
      </w:r>
    </w:p>
    <w:p w14:paraId="0AC808F1" w14:textId="77777777" w:rsidR="00BA085D" w:rsidRDefault="00BA085D" w:rsidP="006A3EC7">
      <w:pPr>
        <w:jc w:val="center"/>
        <w:rPr>
          <w:rFonts w:ascii="Times New Roman" w:hAnsi="Times New Roman" w:cs="Times New Roman"/>
          <w:b/>
          <w:sz w:val="24"/>
          <w:szCs w:val="24"/>
        </w:rPr>
      </w:pPr>
    </w:p>
    <w:p w14:paraId="53943756" w14:textId="00A5ADFB" w:rsidR="00366EEE" w:rsidRDefault="00393842" w:rsidP="00366EEE">
      <w:pPr>
        <w:jc w:val="center"/>
        <w:rPr>
          <w:rFonts w:ascii="Times New Roman" w:hAnsi="Times New Roman" w:cs="Times New Roman"/>
          <w:b/>
          <w:sz w:val="24"/>
          <w:szCs w:val="24"/>
        </w:rPr>
      </w:pPr>
      <w:r>
        <w:rPr>
          <w:rFonts w:ascii="Times New Roman" w:hAnsi="Times New Roman" w:cs="Times New Roman"/>
          <w:b/>
          <w:sz w:val="24"/>
          <w:szCs w:val="24"/>
          <w:highlight w:val="yellow"/>
        </w:rPr>
        <w:t xml:space="preserve">11 August 2023 </w:t>
      </w:r>
      <w:r w:rsidR="00F90AE5" w:rsidRPr="00521C8C">
        <w:rPr>
          <w:rFonts w:ascii="Times New Roman" w:hAnsi="Times New Roman" w:cs="Times New Roman"/>
          <w:b/>
          <w:sz w:val="24"/>
          <w:szCs w:val="24"/>
          <w:highlight w:val="yellow"/>
        </w:rPr>
        <w:t xml:space="preserve">draft </w:t>
      </w:r>
      <w:r>
        <w:rPr>
          <w:rFonts w:ascii="Times New Roman" w:hAnsi="Times New Roman" w:cs="Times New Roman"/>
          <w:b/>
          <w:sz w:val="24"/>
          <w:szCs w:val="24"/>
          <w:highlight w:val="yellow"/>
        </w:rPr>
        <w:t>for Research &amp; Collections Committee Vote</w:t>
      </w:r>
    </w:p>
    <w:p w14:paraId="5A56E803" w14:textId="77777777" w:rsidR="0014147E" w:rsidRPr="001935F9" w:rsidRDefault="0014147E" w:rsidP="006A3EC7">
      <w:pPr>
        <w:jc w:val="center"/>
        <w:rPr>
          <w:rFonts w:ascii="Times New Roman" w:hAnsi="Times New Roman" w:cs="Times New Roman"/>
          <w:b/>
          <w:sz w:val="24"/>
          <w:szCs w:val="24"/>
        </w:rPr>
      </w:pPr>
    </w:p>
    <w:p w14:paraId="59CB7BEF" w14:textId="77777777" w:rsidR="007A1094" w:rsidRPr="001935F9" w:rsidRDefault="007A1094" w:rsidP="006A3EC7">
      <w:pPr>
        <w:jc w:val="center"/>
        <w:rPr>
          <w:rFonts w:ascii="Times New Roman" w:hAnsi="Times New Roman" w:cs="Times New Roman"/>
          <w:sz w:val="24"/>
          <w:szCs w:val="24"/>
        </w:rPr>
      </w:pPr>
    </w:p>
    <w:p w14:paraId="6E5E72B0" w14:textId="77777777" w:rsidR="007A1094" w:rsidRPr="001935F9" w:rsidRDefault="007A1094" w:rsidP="006A3EC7">
      <w:pPr>
        <w:jc w:val="center"/>
        <w:rPr>
          <w:rFonts w:ascii="Times New Roman" w:hAnsi="Times New Roman" w:cs="Times New Roman"/>
          <w:sz w:val="24"/>
          <w:szCs w:val="24"/>
        </w:rPr>
      </w:pPr>
    </w:p>
    <w:p w14:paraId="3862B53C" w14:textId="77777777" w:rsidR="007A1094" w:rsidRPr="001935F9" w:rsidRDefault="007A1094" w:rsidP="006A3EC7">
      <w:pPr>
        <w:jc w:val="center"/>
        <w:rPr>
          <w:rFonts w:ascii="Times New Roman" w:hAnsi="Times New Roman" w:cs="Times New Roman"/>
          <w:sz w:val="24"/>
          <w:szCs w:val="24"/>
        </w:rPr>
      </w:pPr>
    </w:p>
    <w:p w14:paraId="3DCF9CD5" w14:textId="77777777" w:rsidR="007A1094" w:rsidRPr="001935F9" w:rsidRDefault="007A1094" w:rsidP="006A3EC7">
      <w:pPr>
        <w:jc w:val="center"/>
        <w:rPr>
          <w:rFonts w:ascii="Times New Roman" w:hAnsi="Times New Roman" w:cs="Times New Roman"/>
          <w:sz w:val="24"/>
          <w:szCs w:val="24"/>
        </w:rPr>
      </w:pPr>
    </w:p>
    <w:p w14:paraId="60C06FA5" w14:textId="77777777" w:rsidR="007A1094" w:rsidRPr="001935F9" w:rsidRDefault="007A1094" w:rsidP="006A3EC7">
      <w:pPr>
        <w:jc w:val="center"/>
        <w:rPr>
          <w:rFonts w:ascii="Times New Roman" w:hAnsi="Times New Roman" w:cs="Times New Roman"/>
          <w:sz w:val="24"/>
          <w:szCs w:val="24"/>
        </w:rPr>
      </w:pPr>
    </w:p>
    <w:p w14:paraId="5187E5BB" w14:textId="77777777" w:rsidR="007A1094" w:rsidRPr="001935F9" w:rsidRDefault="007A1094" w:rsidP="006A3EC7">
      <w:pPr>
        <w:jc w:val="center"/>
        <w:rPr>
          <w:rFonts w:ascii="Times New Roman" w:hAnsi="Times New Roman" w:cs="Times New Roman"/>
          <w:sz w:val="24"/>
          <w:szCs w:val="24"/>
        </w:rPr>
      </w:pPr>
    </w:p>
    <w:p w14:paraId="65851A23" w14:textId="77777777" w:rsidR="007A1094" w:rsidRPr="001935F9" w:rsidRDefault="007A1094" w:rsidP="006A3EC7">
      <w:pPr>
        <w:jc w:val="center"/>
        <w:rPr>
          <w:rFonts w:ascii="Times New Roman" w:hAnsi="Times New Roman" w:cs="Times New Roman"/>
          <w:sz w:val="24"/>
          <w:szCs w:val="24"/>
        </w:rPr>
      </w:pPr>
    </w:p>
    <w:p w14:paraId="3E489D70" w14:textId="77777777" w:rsidR="007A1094" w:rsidRPr="001935F9" w:rsidRDefault="007A1094" w:rsidP="006A3EC7">
      <w:pPr>
        <w:jc w:val="center"/>
        <w:rPr>
          <w:rFonts w:ascii="Times New Roman" w:hAnsi="Times New Roman" w:cs="Times New Roman"/>
          <w:sz w:val="24"/>
          <w:szCs w:val="24"/>
        </w:rPr>
      </w:pPr>
    </w:p>
    <w:p w14:paraId="7E5668CF" w14:textId="47FB5779" w:rsidR="007A1094" w:rsidRPr="001935F9" w:rsidRDefault="00FF52AF" w:rsidP="00FF52AF">
      <w:pPr>
        <w:tabs>
          <w:tab w:val="left" w:pos="6000"/>
        </w:tabs>
        <w:rPr>
          <w:rFonts w:ascii="Times New Roman" w:hAnsi="Times New Roman" w:cs="Times New Roman"/>
          <w:sz w:val="24"/>
          <w:szCs w:val="24"/>
        </w:rPr>
      </w:pPr>
      <w:r>
        <w:rPr>
          <w:rFonts w:ascii="Times New Roman" w:hAnsi="Times New Roman" w:cs="Times New Roman"/>
          <w:sz w:val="24"/>
          <w:szCs w:val="24"/>
        </w:rPr>
        <w:tab/>
      </w:r>
    </w:p>
    <w:p w14:paraId="20E50A6F" w14:textId="77777777" w:rsidR="007A1094" w:rsidRPr="001935F9" w:rsidRDefault="007A1094" w:rsidP="006A3EC7">
      <w:pPr>
        <w:jc w:val="center"/>
        <w:rPr>
          <w:rFonts w:ascii="Times New Roman" w:hAnsi="Times New Roman" w:cs="Times New Roman"/>
          <w:sz w:val="24"/>
          <w:szCs w:val="24"/>
        </w:rPr>
      </w:pPr>
    </w:p>
    <w:p w14:paraId="29CB419F" w14:textId="77777777" w:rsidR="00B97013" w:rsidRPr="00A0596D" w:rsidRDefault="00B97013">
      <w:pPr>
        <w:pStyle w:val="TOCHeading"/>
        <w:rPr>
          <w:rFonts w:cs="Times New Roman"/>
          <w:szCs w:val="24"/>
        </w:rPr>
      </w:pPr>
    </w:p>
    <w:sdt>
      <w:sdtPr>
        <w:rPr>
          <w:rFonts w:asciiTheme="minorHAnsi" w:eastAsiaTheme="minorHAnsi" w:hAnsiTheme="minorHAnsi" w:cs="Times New Roman"/>
          <w:b w:val="0"/>
          <w:sz w:val="22"/>
          <w:szCs w:val="24"/>
        </w:rPr>
        <w:id w:val="-2011128361"/>
        <w:docPartObj>
          <w:docPartGallery w:val="Table of Contents"/>
          <w:docPartUnique/>
        </w:docPartObj>
      </w:sdtPr>
      <w:sdtEndPr>
        <w:rPr>
          <w:rFonts w:cstheme="minorBidi"/>
          <w:bCs/>
          <w:noProof/>
          <w:szCs w:val="22"/>
        </w:rPr>
      </w:sdtEndPr>
      <w:sdtContent>
        <w:p w14:paraId="69CED2CD" w14:textId="22A4DD51" w:rsidR="00B97013" w:rsidRPr="00A0596D" w:rsidRDefault="00B97013">
          <w:pPr>
            <w:pStyle w:val="TOCHeading"/>
            <w:rPr>
              <w:rFonts w:cs="Times New Roman"/>
              <w:szCs w:val="24"/>
            </w:rPr>
          </w:pPr>
          <w:r w:rsidRPr="00A0596D">
            <w:rPr>
              <w:rFonts w:cs="Times New Roman"/>
              <w:szCs w:val="24"/>
            </w:rPr>
            <w:t>Table of Contents</w:t>
          </w:r>
        </w:p>
        <w:p w14:paraId="214F9256" w14:textId="3A6E0252" w:rsidR="00A0596D" w:rsidRPr="00A0596D" w:rsidRDefault="00B97013">
          <w:pPr>
            <w:pStyle w:val="TOC1"/>
            <w:tabs>
              <w:tab w:val="right" w:leader="dot" w:pos="9890"/>
            </w:tabs>
            <w:rPr>
              <w:rFonts w:ascii="Times New Roman" w:eastAsiaTheme="minorEastAsia" w:hAnsi="Times New Roman" w:cs="Times New Roman"/>
              <w:noProof/>
              <w:sz w:val="24"/>
              <w:szCs w:val="24"/>
            </w:rPr>
          </w:pPr>
          <w:r w:rsidRPr="00A0596D">
            <w:rPr>
              <w:rFonts w:ascii="Times New Roman" w:hAnsi="Times New Roman" w:cs="Times New Roman"/>
              <w:sz w:val="24"/>
              <w:szCs w:val="24"/>
            </w:rPr>
            <w:fldChar w:fldCharType="begin"/>
          </w:r>
          <w:r w:rsidRPr="00A0596D">
            <w:rPr>
              <w:rFonts w:ascii="Times New Roman" w:hAnsi="Times New Roman" w:cs="Times New Roman"/>
              <w:sz w:val="24"/>
              <w:szCs w:val="24"/>
            </w:rPr>
            <w:instrText xml:space="preserve"> TOC \o "1-3" \h \z \u </w:instrText>
          </w:r>
          <w:r w:rsidRPr="00A0596D">
            <w:rPr>
              <w:rFonts w:ascii="Times New Roman" w:hAnsi="Times New Roman" w:cs="Times New Roman"/>
              <w:sz w:val="24"/>
              <w:szCs w:val="24"/>
            </w:rPr>
            <w:fldChar w:fldCharType="separate"/>
          </w:r>
          <w:hyperlink w:anchor="_Toc124504366" w:history="1">
            <w:r w:rsidR="00A0596D" w:rsidRPr="00A0596D">
              <w:rPr>
                <w:rStyle w:val="Hyperlink"/>
                <w:rFonts w:ascii="Times New Roman" w:hAnsi="Times New Roman" w:cs="Times New Roman"/>
                <w:noProof/>
                <w:sz w:val="24"/>
                <w:szCs w:val="24"/>
              </w:rPr>
              <w:t>I. Preface</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_Toc124504366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2</w:t>
            </w:r>
            <w:r w:rsidR="00A0596D" w:rsidRPr="00A0596D">
              <w:rPr>
                <w:rFonts w:ascii="Times New Roman" w:hAnsi="Times New Roman" w:cs="Times New Roman"/>
                <w:noProof/>
                <w:webHidden/>
                <w:sz w:val="24"/>
                <w:szCs w:val="24"/>
              </w:rPr>
              <w:fldChar w:fldCharType="end"/>
            </w:r>
          </w:hyperlink>
        </w:p>
        <w:p w14:paraId="04ADA525" w14:textId="4B9C333A"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67" w:history="1">
            <w:r w:rsidR="00A0596D" w:rsidRPr="00A0596D">
              <w:rPr>
                <w:rStyle w:val="Hyperlink"/>
                <w:rFonts w:ascii="Times New Roman" w:hAnsi="Times New Roman" w:cs="Times New Roman"/>
                <w:noProof/>
                <w:sz w:val="24"/>
                <w:szCs w:val="24"/>
              </w:rPr>
              <w:t>II. Institutional Commitment and Animal Care</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_Toc124504367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2</w:t>
            </w:r>
            <w:r w:rsidR="00A0596D" w:rsidRPr="00A0596D">
              <w:rPr>
                <w:rFonts w:ascii="Times New Roman" w:hAnsi="Times New Roman" w:cs="Times New Roman"/>
                <w:noProof/>
                <w:webHidden/>
                <w:sz w:val="24"/>
                <w:szCs w:val="24"/>
              </w:rPr>
              <w:fldChar w:fldCharType="end"/>
            </w:r>
          </w:hyperlink>
        </w:p>
        <w:p w14:paraId="14A51CE3" w14:textId="40821788"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68" w:history="1">
            <w:r w:rsidR="00A0596D" w:rsidRPr="00A0596D">
              <w:rPr>
                <w:rStyle w:val="Hyperlink"/>
                <w:rFonts w:ascii="Times New Roman" w:hAnsi="Times New Roman" w:cs="Times New Roman"/>
                <w:noProof/>
                <w:sz w:val="24"/>
                <w:szCs w:val="24"/>
              </w:rPr>
              <w:t>III. Acquisition</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_Toc124504368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2</w:t>
            </w:r>
            <w:r w:rsidR="00A0596D" w:rsidRPr="00A0596D">
              <w:rPr>
                <w:rFonts w:ascii="Times New Roman" w:hAnsi="Times New Roman" w:cs="Times New Roman"/>
                <w:noProof/>
                <w:webHidden/>
                <w:sz w:val="24"/>
                <w:szCs w:val="24"/>
              </w:rPr>
              <w:fldChar w:fldCharType="end"/>
            </w:r>
          </w:hyperlink>
        </w:p>
        <w:p w14:paraId="1D51FCE5" w14:textId="5922B972"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69" w:history="1">
            <w:r w:rsidR="00A0596D" w:rsidRPr="00A0596D">
              <w:rPr>
                <w:rStyle w:val="Hyperlink"/>
                <w:rFonts w:ascii="Times New Roman" w:hAnsi="Times New Roman" w:cs="Times New Roman"/>
                <w:noProof/>
                <w:sz w:val="24"/>
                <w:szCs w:val="24"/>
              </w:rPr>
              <w:t>IV. Access and Use of Collections</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_Toc124504369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3</w:t>
            </w:r>
            <w:r w:rsidR="00A0596D" w:rsidRPr="00A0596D">
              <w:rPr>
                <w:rFonts w:ascii="Times New Roman" w:hAnsi="Times New Roman" w:cs="Times New Roman"/>
                <w:noProof/>
                <w:webHidden/>
                <w:sz w:val="24"/>
                <w:szCs w:val="24"/>
              </w:rPr>
              <w:fldChar w:fldCharType="end"/>
            </w:r>
          </w:hyperlink>
        </w:p>
        <w:p w14:paraId="6D5F9B28" w14:textId="6556C855"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0" w:history="1">
            <w:r w:rsidR="00A0596D" w:rsidRPr="00A0596D">
              <w:rPr>
                <w:rStyle w:val="Hyperlink"/>
                <w:rFonts w:ascii="Times New Roman" w:hAnsi="Times New Roman" w:cs="Times New Roman"/>
                <w:noProof/>
                <w:sz w:val="24"/>
                <w:szCs w:val="24"/>
              </w:rPr>
              <w:t>V. Removal and Disposal of Deceased Animals</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_Toc124504370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3</w:t>
            </w:r>
            <w:r w:rsidR="00A0596D" w:rsidRPr="00A0596D">
              <w:rPr>
                <w:rFonts w:ascii="Times New Roman" w:hAnsi="Times New Roman" w:cs="Times New Roman"/>
                <w:noProof/>
                <w:webHidden/>
                <w:sz w:val="24"/>
                <w:szCs w:val="24"/>
              </w:rPr>
              <w:fldChar w:fldCharType="end"/>
            </w:r>
          </w:hyperlink>
        </w:p>
        <w:p w14:paraId="07D02FB1" w14:textId="4BD2A2AB"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1" w:history="1">
            <w:r w:rsidR="00A0596D" w:rsidRPr="00A0596D">
              <w:rPr>
                <w:rStyle w:val="Hyperlink"/>
                <w:rFonts w:ascii="Times New Roman" w:hAnsi="Times New Roman" w:cs="Times New Roman"/>
                <w:noProof/>
                <w:sz w:val="24"/>
                <w:szCs w:val="24"/>
              </w:rPr>
              <w:t>VI. Administration and Employee Responsibilities</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_Toc124504371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3</w:t>
            </w:r>
            <w:r w:rsidR="00A0596D" w:rsidRPr="00A0596D">
              <w:rPr>
                <w:rFonts w:ascii="Times New Roman" w:hAnsi="Times New Roman" w:cs="Times New Roman"/>
                <w:noProof/>
                <w:webHidden/>
                <w:sz w:val="24"/>
                <w:szCs w:val="24"/>
              </w:rPr>
              <w:fldChar w:fldCharType="end"/>
            </w:r>
          </w:hyperlink>
        </w:p>
        <w:p w14:paraId="58C24AFA" w14:textId="741A800C"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2" w:history="1">
            <w:r w:rsidR="00A0596D" w:rsidRPr="00A0596D">
              <w:rPr>
                <w:rStyle w:val="Hyperlink"/>
                <w:rFonts w:ascii="Times New Roman" w:hAnsi="Times New Roman" w:cs="Times New Roman"/>
                <w:noProof/>
                <w:sz w:val="24"/>
                <w:szCs w:val="24"/>
              </w:rPr>
              <w:t>VII. Permits, Inventory, and Annual Assessment of Resources</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_Toc124504372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4</w:t>
            </w:r>
            <w:r w:rsidR="00A0596D" w:rsidRPr="00A0596D">
              <w:rPr>
                <w:rFonts w:ascii="Times New Roman" w:hAnsi="Times New Roman" w:cs="Times New Roman"/>
                <w:noProof/>
                <w:webHidden/>
                <w:sz w:val="24"/>
                <w:szCs w:val="24"/>
              </w:rPr>
              <w:fldChar w:fldCharType="end"/>
            </w:r>
          </w:hyperlink>
        </w:p>
        <w:p w14:paraId="30C34312" w14:textId="43BEBB35"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3" w:history="1">
            <w:r w:rsidR="00A0596D" w:rsidRPr="00A0596D">
              <w:rPr>
                <w:rStyle w:val="Hyperlink"/>
                <w:rFonts w:ascii="Times New Roman" w:hAnsi="Times New Roman" w:cs="Times New Roman"/>
                <w:noProof/>
                <w:sz w:val="24"/>
                <w:szCs w:val="24"/>
              </w:rPr>
              <w:t>VIII. Transparency and Accountability</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_Toc124504373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4</w:t>
            </w:r>
            <w:r w:rsidR="00A0596D" w:rsidRPr="00A0596D">
              <w:rPr>
                <w:rFonts w:ascii="Times New Roman" w:hAnsi="Times New Roman" w:cs="Times New Roman"/>
                <w:noProof/>
                <w:webHidden/>
                <w:sz w:val="24"/>
                <w:szCs w:val="24"/>
              </w:rPr>
              <w:fldChar w:fldCharType="end"/>
            </w:r>
          </w:hyperlink>
        </w:p>
        <w:p w14:paraId="4DF0D2BE" w14:textId="5E5A3BFC"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4" w:history="1">
            <w:r w:rsidR="00A0596D" w:rsidRPr="00A0596D">
              <w:rPr>
                <w:rStyle w:val="Hyperlink"/>
                <w:rFonts w:ascii="Times New Roman" w:hAnsi="Times New Roman" w:cs="Times New Roman"/>
                <w:noProof/>
                <w:sz w:val="24"/>
                <w:szCs w:val="24"/>
              </w:rPr>
              <w:t>APPENDIX I. Live Animal Acquisition Consideration Form</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_Toc124504374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5</w:t>
            </w:r>
            <w:r w:rsidR="00A0596D" w:rsidRPr="00A0596D">
              <w:rPr>
                <w:rFonts w:ascii="Times New Roman" w:hAnsi="Times New Roman" w:cs="Times New Roman"/>
                <w:noProof/>
                <w:webHidden/>
                <w:sz w:val="24"/>
                <w:szCs w:val="24"/>
              </w:rPr>
              <w:fldChar w:fldCharType="end"/>
            </w:r>
          </w:hyperlink>
        </w:p>
        <w:p w14:paraId="2AD1AE9F" w14:textId="3F5DFDCD"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5" w:history="1">
            <w:r w:rsidR="00A0596D" w:rsidRPr="00A0596D">
              <w:rPr>
                <w:rStyle w:val="Hyperlink"/>
                <w:rFonts w:ascii="Times New Roman" w:eastAsia="Times New Roman" w:hAnsi="Times New Roman" w:cs="Times New Roman"/>
                <w:noProof/>
                <w:sz w:val="24"/>
                <w:szCs w:val="24"/>
              </w:rPr>
              <w:t>APPENDIX II. Gift-In-Kind Form</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_Toc124504375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8</w:t>
            </w:r>
            <w:r w:rsidR="00A0596D" w:rsidRPr="00A0596D">
              <w:rPr>
                <w:rFonts w:ascii="Times New Roman" w:hAnsi="Times New Roman" w:cs="Times New Roman"/>
                <w:noProof/>
                <w:webHidden/>
                <w:sz w:val="24"/>
                <w:szCs w:val="24"/>
              </w:rPr>
              <w:fldChar w:fldCharType="end"/>
            </w:r>
          </w:hyperlink>
        </w:p>
        <w:p w14:paraId="4924DD4E" w14:textId="5E2F3ADF"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6" w:history="1">
            <w:r w:rsidR="00A0596D" w:rsidRPr="00A0596D">
              <w:rPr>
                <w:rStyle w:val="Hyperlink"/>
                <w:rFonts w:ascii="Times New Roman" w:eastAsia="Times New Roman" w:hAnsi="Times New Roman" w:cs="Times New Roman"/>
                <w:noProof/>
                <w:sz w:val="24"/>
                <w:szCs w:val="24"/>
              </w:rPr>
              <w:t>APPENDIX III. Live Animal Annual Assessment Form</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_Toc124504376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9</w:t>
            </w:r>
            <w:r w:rsidR="00A0596D" w:rsidRPr="00A0596D">
              <w:rPr>
                <w:rFonts w:ascii="Times New Roman" w:hAnsi="Times New Roman" w:cs="Times New Roman"/>
                <w:noProof/>
                <w:webHidden/>
                <w:sz w:val="24"/>
                <w:szCs w:val="24"/>
              </w:rPr>
              <w:fldChar w:fldCharType="end"/>
            </w:r>
          </w:hyperlink>
        </w:p>
        <w:p w14:paraId="264AE77B" w14:textId="5828EA88" w:rsidR="00A0596D" w:rsidRPr="00A0596D" w:rsidRDefault="00000000">
          <w:pPr>
            <w:pStyle w:val="TOC1"/>
            <w:tabs>
              <w:tab w:val="right" w:leader="dot" w:pos="9890"/>
            </w:tabs>
            <w:rPr>
              <w:rFonts w:ascii="Times New Roman" w:eastAsiaTheme="minorEastAsia" w:hAnsi="Times New Roman" w:cs="Times New Roman"/>
              <w:noProof/>
              <w:sz w:val="24"/>
              <w:szCs w:val="24"/>
            </w:rPr>
          </w:pPr>
          <w:hyperlink w:anchor="_Toc124504377" w:history="1">
            <w:r w:rsidR="00A0596D" w:rsidRPr="00A0596D">
              <w:rPr>
                <w:rStyle w:val="Hyperlink"/>
                <w:rFonts w:ascii="Times New Roman" w:hAnsi="Times New Roman" w:cs="Times New Roman"/>
                <w:noProof/>
                <w:sz w:val="24"/>
                <w:szCs w:val="24"/>
              </w:rPr>
              <w:t>APPENDIX IV. Guidelines for Care and Maintenance</w:t>
            </w:r>
            <w:r w:rsidR="00A0596D" w:rsidRPr="00A0596D">
              <w:rPr>
                <w:rFonts w:ascii="Times New Roman" w:hAnsi="Times New Roman" w:cs="Times New Roman"/>
                <w:noProof/>
                <w:webHidden/>
                <w:sz w:val="24"/>
                <w:szCs w:val="24"/>
              </w:rPr>
              <w:tab/>
            </w:r>
            <w:r w:rsidR="00A0596D" w:rsidRPr="00A0596D">
              <w:rPr>
                <w:rFonts w:ascii="Times New Roman" w:hAnsi="Times New Roman" w:cs="Times New Roman"/>
                <w:noProof/>
                <w:webHidden/>
                <w:sz w:val="24"/>
                <w:szCs w:val="24"/>
              </w:rPr>
              <w:fldChar w:fldCharType="begin"/>
            </w:r>
            <w:r w:rsidR="00A0596D" w:rsidRPr="00A0596D">
              <w:rPr>
                <w:rFonts w:ascii="Times New Roman" w:hAnsi="Times New Roman" w:cs="Times New Roman"/>
                <w:noProof/>
                <w:webHidden/>
                <w:sz w:val="24"/>
                <w:szCs w:val="24"/>
              </w:rPr>
              <w:instrText xml:space="preserve"> PAGEREF _Toc124504377 \h </w:instrText>
            </w:r>
            <w:r w:rsidR="00A0596D" w:rsidRPr="00A0596D">
              <w:rPr>
                <w:rFonts w:ascii="Times New Roman" w:hAnsi="Times New Roman" w:cs="Times New Roman"/>
                <w:noProof/>
                <w:webHidden/>
                <w:sz w:val="24"/>
                <w:szCs w:val="24"/>
              </w:rPr>
            </w:r>
            <w:r w:rsidR="00A0596D" w:rsidRPr="00A0596D">
              <w:rPr>
                <w:rFonts w:ascii="Times New Roman" w:hAnsi="Times New Roman" w:cs="Times New Roman"/>
                <w:noProof/>
                <w:webHidden/>
                <w:sz w:val="24"/>
                <w:szCs w:val="24"/>
              </w:rPr>
              <w:fldChar w:fldCharType="separate"/>
            </w:r>
            <w:r w:rsidR="006A5E2A">
              <w:rPr>
                <w:rFonts w:ascii="Times New Roman" w:hAnsi="Times New Roman" w:cs="Times New Roman"/>
                <w:noProof/>
                <w:webHidden/>
                <w:sz w:val="24"/>
                <w:szCs w:val="24"/>
              </w:rPr>
              <w:t>11</w:t>
            </w:r>
            <w:r w:rsidR="00A0596D" w:rsidRPr="00A0596D">
              <w:rPr>
                <w:rFonts w:ascii="Times New Roman" w:hAnsi="Times New Roman" w:cs="Times New Roman"/>
                <w:noProof/>
                <w:webHidden/>
                <w:sz w:val="24"/>
                <w:szCs w:val="24"/>
              </w:rPr>
              <w:fldChar w:fldCharType="end"/>
            </w:r>
          </w:hyperlink>
        </w:p>
        <w:p w14:paraId="3E79DFD5" w14:textId="2F235A30" w:rsidR="00B97013" w:rsidRDefault="00B97013">
          <w:r w:rsidRPr="00A0596D">
            <w:rPr>
              <w:rFonts w:ascii="Times New Roman" w:hAnsi="Times New Roman" w:cs="Times New Roman"/>
              <w:b/>
              <w:bCs/>
              <w:noProof/>
              <w:sz w:val="24"/>
              <w:szCs w:val="24"/>
            </w:rPr>
            <w:fldChar w:fldCharType="end"/>
          </w:r>
        </w:p>
      </w:sdtContent>
    </w:sdt>
    <w:p w14:paraId="45F17A74" w14:textId="01CFB829" w:rsidR="007A1094" w:rsidRPr="009D110E" w:rsidRDefault="00AE6580" w:rsidP="00B97013">
      <w:pPr>
        <w:pStyle w:val="Heading1"/>
      </w:pPr>
      <w:bookmarkStart w:id="0" w:name="_Toc124504366"/>
      <w:r w:rsidRPr="009D110E">
        <w:lastRenderedPageBreak/>
        <w:t>I.</w:t>
      </w:r>
      <w:r w:rsidR="007A1094" w:rsidRPr="009D110E">
        <w:t xml:space="preserve"> </w:t>
      </w:r>
      <w:r w:rsidR="00056C90" w:rsidRPr="009D110E">
        <w:t>Preface</w:t>
      </w:r>
      <w:bookmarkEnd w:id="0"/>
    </w:p>
    <w:p w14:paraId="2AEA0921" w14:textId="77777777" w:rsidR="009D110E" w:rsidRDefault="009D110E" w:rsidP="009D110E">
      <w:pPr>
        <w:pStyle w:val="NoSpacing"/>
        <w:rPr>
          <w:rFonts w:ascii="Times New Roman" w:hAnsi="Times New Roman" w:cs="Times New Roman"/>
          <w:sz w:val="24"/>
          <w:szCs w:val="24"/>
        </w:rPr>
      </w:pPr>
    </w:p>
    <w:p w14:paraId="5BF385E3" w14:textId="57A35EDD" w:rsidR="00056C90" w:rsidRPr="001935F9" w:rsidRDefault="00F5002E" w:rsidP="009748C2">
      <w:pPr>
        <w:ind w:firstLine="720"/>
        <w:rPr>
          <w:rFonts w:ascii="Times New Roman" w:hAnsi="Times New Roman" w:cs="Times New Roman"/>
          <w:b/>
          <w:sz w:val="24"/>
          <w:szCs w:val="24"/>
        </w:rPr>
      </w:pPr>
      <w:r>
        <w:rPr>
          <w:rFonts w:ascii="Times New Roman" w:hAnsi="Times New Roman" w:cs="Times New Roman"/>
          <w:sz w:val="24"/>
          <w:szCs w:val="24"/>
        </w:rPr>
        <w:t xml:space="preserve">The </w:t>
      </w:r>
      <w:r w:rsidR="00056C90" w:rsidRPr="001935F9">
        <w:rPr>
          <w:rFonts w:ascii="Times New Roman" w:hAnsi="Times New Roman" w:cs="Times New Roman"/>
          <w:sz w:val="24"/>
          <w:szCs w:val="24"/>
        </w:rPr>
        <w:t xml:space="preserve">Virginia Museum of Natural History (VMNH) </w:t>
      </w:r>
      <w:r w:rsidR="00056C90" w:rsidRPr="001935F9">
        <w:rPr>
          <w:rFonts w:ascii="Times New Roman" w:hAnsi="Times New Roman" w:cs="Times New Roman"/>
          <w:color w:val="2F2F2F"/>
          <w:sz w:val="24"/>
          <w:szCs w:val="24"/>
        </w:rPr>
        <w:t>uses li</w:t>
      </w:r>
      <w:r w:rsidR="00E43F38" w:rsidRPr="001935F9">
        <w:rPr>
          <w:rFonts w:ascii="Times New Roman" w:hAnsi="Times New Roman" w:cs="Times New Roman"/>
          <w:color w:val="2F2F2F"/>
          <w:sz w:val="24"/>
          <w:szCs w:val="24"/>
        </w:rPr>
        <w:t>ve</w:t>
      </w:r>
      <w:r w:rsidR="00056C90" w:rsidRPr="001935F9">
        <w:rPr>
          <w:rFonts w:ascii="Times New Roman" w:hAnsi="Times New Roman" w:cs="Times New Roman"/>
          <w:color w:val="2F2F2F"/>
          <w:sz w:val="24"/>
          <w:szCs w:val="24"/>
        </w:rPr>
        <w:t xml:space="preserve"> </w:t>
      </w:r>
      <w:r w:rsidR="00D159CF" w:rsidRPr="001935F9">
        <w:rPr>
          <w:rFonts w:ascii="Times New Roman" w:hAnsi="Times New Roman" w:cs="Times New Roman"/>
          <w:color w:val="2F2F2F"/>
          <w:sz w:val="24"/>
          <w:szCs w:val="24"/>
        </w:rPr>
        <w:t>invertebrates, fish, amphibians, and reptiles</w:t>
      </w:r>
      <w:r w:rsidR="005414D3" w:rsidRPr="001935F9">
        <w:rPr>
          <w:rFonts w:ascii="Times New Roman" w:hAnsi="Times New Roman" w:cs="Times New Roman"/>
          <w:color w:val="2F2F2F"/>
          <w:sz w:val="24"/>
          <w:szCs w:val="24"/>
        </w:rPr>
        <w:t xml:space="preserve"> </w:t>
      </w:r>
      <w:r w:rsidR="00056C90" w:rsidRPr="001935F9">
        <w:rPr>
          <w:rFonts w:ascii="Times New Roman" w:hAnsi="Times New Roman" w:cs="Times New Roman"/>
          <w:color w:val="2F2F2F"/>
          <w:sz w:val="24"/>
          <w:szCs w:val="24"/>
        </w:rPr>
        <w:t>in exhibits, education, and public programs</w:t>
      </w:r>
      <w:r w:rsidR="005414D3" w:rsidRPr="001935F9">
        <w:rPr>
          <w:rFonts w:ascii="Times New Roman" w:hAnsi="Times New Roman" w:cs="Times New Roman"/>
          <w:color w:val="2F2F2F"/>
          <w:sz w:val="24"/>
          <w:szCs w:val="24"/>
        </w:rPr>
        <w:t xml:space="preserve"> </w:t>
      </w:r>
      <w:r w:rsidR="00E43F38" w:rsidRPr="001935F9">
        <w:rPr>
          <w:rFonts w:ascii="Times New Roman" w:hAnsi="Times New Roman" w:cs="Times New Roman"/>
          <w:sz w:val="24"/>
          <w:szCs w:val="24"/>
        </w:rPr>
        <w:t xml:space="preserve">as part of </w:t>
      </w:r>
      <w:r w:rsidR="005414D3" w:rsidRPr="001935F9">
        <w:rPr>
          <w:rFonts w:ascii="Times New Roman" w:hAnsi="Times New Roman" w:cs="Times New Roman"/>
          <w:sz w:val="24"/>
          <w:szCs w:val="24"/>
        </w:rPr>
        <w:t>its</w:t>
      </w:r>
      <w:r w:rsidR="00056C90" w:rsidRPr="001935F9">
        <w:rPr>
          <w:rFonts w:ascii="Times New Roman" w:hAnsi="Times New Roman" w:cs="Times New Roman"/>
          <w:sz w:val="24"/>
          <w:szCs w:val="24"/>
        </w:rPr>
        <w:t xml:space="preserve"> mission </w:t>
      </w:r>
      <w:r w:rsidR="00E43F38" w:rsidRPr="001935F9">
        <w:rPr>
          <w:rFonts w:ascii="Times New Roman" w:hAnsi="Times New Roman" w:cs="Times New Roman"/>
          <w:sz w:val="24"/>
          <w:szCs w:val="24"/>
        </w:rPr>
        <w:t>to</w:t>
      </w:r>
      <w:r w:rsidR="00056C90" w:rsidRPr="001935F9">
        <w:rPr>
          <w:rFonts w:ascii="Times New Roman" w:hAnsi="Times New Roman" w:cs="Times New Roman"/>
          <w:sz w:val="24"/>
          <w:szCs w:val="24"/>
        </w:rPr>
        <w:t xml:space="preserve"> interpret Virginia’s natural heritage within a global context in ways that are relevant to all citizens of the Commonwealth. </w:t>
      </w:r>
      <w:r w:rsidR="00D159CF" w:rsidRPr="001935F9">
        <w:rPr>
          <w:rFonts w:ascii="Times New Roman" w:hAnsi="Times New Roman" w:cs="Times New Roman"/>
          <w:sz w:val="24"/>
          <w:szCs w:val="24"/>
        </w:rPr>
        <w:t xml:space="preserve">These </w:t>
      </w:r>
      <w:r>
        <w:rPr>
          <w:rFonts w:ascii="Times New Roman" w:hAnsi="Times New Roman" w:cs="Times New Roman"/>
          <w:sz w:val="24"/>
          <w:szCs w:val="24"/>
        </w:rPr>
        <w:t>living collections</w:t>
      </w:r>
      <w:r w:rsidR="00F34F62" w:rsidRPr="001935F9">
        <w:rPr>
          <w:rFonts w:ascii="Times New Roman" w:hAnsi="Times New Roman" w:cs="Times New Roman"/>
          <w:sz w:val="24"/>
          <w:szCs w:val="24"/>
        </w:rPr>
        <w:t xml:space="preserve"> serve an important role</w:t>
      </w:r>
      <w:r w:rsidR="00A828FE">
        <w:rPr>
          <w:rFonts w:ascii="Times New Roman" w:hAnsi="Times New Roman" w:cs="Times New Roman"/>
          <w:sz w:val="24"/>
          <w:szCs w:val="24"/>
        </w:rPr>
        <w:t xml:space="preserve"> by </w:t>
      </w:r>
      <w:r w:rsidR="00914DD5">
        <w:rPr>
          <w:rFonts w:ascii="Times New Roman" w:hAnsi="Times New Roman" w:cs="Times New Roman"/>
          <w:sz w:val="24"/>
          <w:szCs w:val="24"/>
        </w:rPr>
        <w:t>helping to</w:t>
      </w:r>
      <w:r w:rsidR="00E43F38" w:rsidRPr="001935F9">
        <w:rPr>
          <w:rFonts w:ascii="Times New Roman" w:hAnsi="Times New Roman" w:cs="Times New Roman"/>
          <w:sz w:val="24"/>
          <w:szCs w:val="24"/>
        </w:rPr>
        <w:t xml:space="preserve"> </w:t>
      </w:r>
      <w:r w:rsidR="00953862" w:rsidRPr="001935F9">
        <w:rPr>
          <w:rFonts w:ascii="Times New Roman" w:hAnsi="Times New Roman" w:cs="Times New Roman"/>
          <w:sz w:val="24"/>
          <w:szCs w:val="24"/>
        </w:rPr>
        <w:t xml:space="preserve">instill a sense of understanding and respect for creatures that are often misunderstood for </w:t>
      </w:r>
      <w:r w:rsidR="00DC172D">
        <w:rPr>
          <w:rFonts w:ascii="Times New Roman" w:hAnsi="Times New Roman" w:cs="Times New Roman"/>
          <w:sz w:val="24"/>
          <w:szCs w:val="24"/>
        </w:rPr>
        <w:t>a variety of</w:t>
      </w:r>
      <w:r w:rsidR="00953862" w:rsidRPr="001935F9">
        <w:rPr>
          <w:rFonts w:ascii="Times New Roman" w:hAnsi="Times New Roman" w:cs="Times New Roman"/>
          <w:sz w:val="24"/>
          <w:szCs w:val="24"/>
        </w:rPr>
        <w:t xml:space="preserve"> reasons. </w:t>
      </w:r>
      <w:r w:rsidR="00A828FE">
        <w:rPr>
          <w:rFonts w:ascii="Times New Roman" w:hAnsi="Times New Roman" w:cs="Times New Roman"/>
          <w:sz w:val="24"/>
          <w:szCs w:val="24"/>
        </w:rPr>
        <w:t xml:space="preserve">The </w:t>
      </w:r>
      <w:r w:rsidR="0078359D">
        <w:rPr>
          <w:rFonts w:ascii="Times New Roman" w:hAnsi="Times New Roman" w:cs="Times New Roman"/>
          <w:sz w:val="24"/>
          <w:szCs w:val="24"/>
        </w:rPr>
        <w:t xml:space="preserve">VMNH will not </w:t>
      </w:r>
      <w:r w:rsidR="00A828FE">
        <w:rPr>
          <w:rFonts w:ascii="Times New Roman" w:hAnsi="Times New Roman" w:cs="Times New Roman"/>
          <w:sz w:val="24"/>
          <w:szCs w:val="24"/>
        </w:rPr>
        <w:t xml:space="preserve">keep </w:t>
      </w:r>
      <w:r w:rsidR="0078359D">
        <w:rPr>
          <w:rFonts w:ascii="Times New Roman" w:hAnsi="Times New Roman" w:cs="Times New Roman"/>
          <w:sz w:val="24"/>
          <w:szCs w:val="24"/>
        </w:rPr>
        <w:t>live mammals or birds without undergoing the American Zoological Association</w:t>
      </w:r>
      <w:r w:rsidR="006E15F8">
        <w:rPr>
          <w:rFonts w:ascii="Times New Roman" w:hAnsi="Times New Roman" w:cs="Times New Roman"/>
          <w:sz w:val="24"/>
          <w:szCs w:val="24"/>
        </w:rPr>
        <w:t>’s</w:t>
      </w:r>
      <w:r w:rsidR="0078359D">
        <w:rPr>
          <w:rFonts w:ascii="Times New Roman" w:hAnsi="Times New Roman" w:cs="Times New Roman"/>
          <w:sz w:val="24"/>
          <w:szCs w:val="24"/>
        </w:rPr>
        <w:t xml:space="preserve"> accreditation process.</w:t>
      </w:r>
    </w:p>
    <w:p w14:paraId="286435D3" w14:textId="77777777" w:rsidR="00056C90" w:rsidRPr="001935F9" w:rsidRDefault="00056C90" w:rsidP="00056C90">
      <w:pPr>
        <w:rPr>
          <w:rFonts w:ascii="Times New Roman" w:hAnsi="Times New Roman" w:cs="Times New Roman"/>
          <w:b/>
          <w:sz w:val="24"/>
          <w:szCs w:val="24"/>
        </w:rPr>
      </w:pPr>
    </w:p>
    <w:p w14:paraId="2771A9C2" w14:textId="06C7FD32" w:rsidR="00A06745" w:rsidRPr="00B97013" w:rsidRDefault="00A06745" w:rsidP="00B97013">
      <w:pPr>
        <w:pStyle w:val="Heading1"/>
      </w:pPr>
      <w:bookmarkStart w:id="1" w:name="_Toc124504367"/>
      <w:r w:rsidRPr="00B97013">
        <w:t>II. Institutional Commitment</w:t>
      </w:r>
      <w:r w:rsidR="00C64C35" w:rsidRPr="00B97013">
        <w:t xml:space="preserve"> and Animal Care</w:t>
      </w:r>
      <w:bookmarkEnd w:id="1"/>
    </w:p>
    <w:p w14:paraId="4E8A439A" w14:textId="77777777" w:rsidR="00953862" w:rsidRPr="001935F9" w:rsidRDefault="00953862" w:rsidP="00A06745">
      <w:pPr>
        <w:autoSpaceDE w:val="0"/>
        <w:autoSpaceDN w:val="0"/>
        <w:adjustRightInd w:val="0"/>
        <w:spacing w:after="0" w:line="240" w:lineRule="auto"/>
        <w:rPr>
          <w:rFonts w:ascii="Times New Roman" w:hAnsi="Times New Roman" w:cs="Times New Roman"/>
          <w:sz w:val="24"/>
          <w:szCs w:val="24"/>
        </w:rPr>
      </w:pPr>
    </w:p>
    <w:p w14:paraId="295059C4" w14:textId="45355677" w:rsidR="00F96943" w:rsidRPr="001935F9" w:rsidRDefault="00A828FE" w:rsidP="009748C2">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953862" w:rsidRPr="001935F9">
        <w:rPr>
          <w:rFonts w:ascii="Times New Roman" w:hAnsi="Times New Roman" w:cs="Times New Roman"/>
          <w:sz w:val="24"/>
          <w:szCs w:val="24"/>
        </w:rPr>
        <w:t>VMNH</w:t>
      </w:r>
      <w:r w:rsidR="00A06745" w:rsidRPr="001935F9">
        <w:rPr>
          <w:rFonts w:ascii="Times New Roman" w:hAnsi="Times New Roman" w:cs="Times New Roman"/>
          <w:sz w:val="24"/>
          <w:szCs w:val="24"/>
        </w:rPr>
        <w:t xml:space="preserve"> is committed to providing the financial, physical,</w:t>
      </w:r>
      <w:r w:rsidR="00953862" w:rsidRPr="001935F9">
        <w:rPr>
          <w:rFonts w:ascii="Times New Roman" w:hAnsi="Times New Roman" w:cs="Times New Roman"/>
          <w:sz w:val="24"/>
          <w:szCs w:val="24"/>
        </w:rPr>
        <w:t xml:space="preserve"> </w:t>
      </w:r>
      <w:r w:rsidR="00A06745" w:rsidRPr="001935F9">
        <w:rPr>
          <w:rFonts w:ascii="Times New Roman" w:hAnsi="Times New Roman" w:cs="Times New Roman"/>
          <w:sz w:val="24"/>
          <w:szCs w:val="24"/>
        </w:rPr>
        <w:t>and human resources necessary to safely and humanely care for the animals</w:t>
      </w:r>
      <w:r w:rsidR="00953862" w:rsidRPr="001935F9">
        <w:rPr>
          <w:rFonts w:ascii="Times New Roman" w:hAnsi="Times New Roman" w:cs="Times New Roman"/>
          <w:sz w:val="24"/>
          <w:szCs w:val="24"/>
        </w:rPr>
        <w:t xml:space="preserve"> </w:t>
      </w:r>
      <w:r w:rsidR="00A06745" w:rsidRPr="001935F9">
        <w:rPr>
          <w:rFonts w:ascii="Times New Roman" w:hAnsi="Times New Roman" w:cs="Times New Roman"/>
          <w:sz w:val="24"/>
          <w:szCs w:val="24"/>
        </w:rPr>
        <w:t>entrusted to its care.</w:t>
      </w:r>
      <w:r w:rsidR="00953862" w:rsidRPr="001935F9">
        <w:rPr>
          <w:rFonts w:ascii="Times New Roman" w:hAnsi="Times New Roman" w:cs="Times New Roman"/>
          <w:sz w:val="24"/>
          <w:szCs w:val="24"/>
        </w:rPr>
        <w:t xml:space="preserve"> The</w:t>
      </w:r>
      <w:r w:rsidR="00A06745" w:rsidRPr="001935F9">
        <w:rPr>
          <w:rFonts w:ascii="Times New Roman" w:hAnsi="Times New Roman" w:cs="Times New Roman"/>
          <w:sz w:val="24"/>
          <w:szCs w:val="24"/>
        </w:rPr>
        <w:t xml:space="preserve"> </w:t>
      </w:r>
      <w:r w:rsidR="00953862" w:rsidRPr="001935F9">
        <w:rPr>
          <w:rFonts w:ascii="Times New Roman" w:eastAsia="Times New Roman" w:hAnsi="Times New Roman" w:cs="Times New Roman"/>
          <w:sz w:val="24"/>
          <w:szCs w:val="24"/>
        </w:rPr>
        <w:t>Manager of the Department of Education and Public Programs (DEPP)</w:t>
      </w:r>
      <w:r w:rsidR="00261B21" w:rsidRPr="001935F9">
        <w:rPr>
          <w:rFonts w:ascii="Times New Roman" w:eastAsia="Times New Roman" w:hAnsi="Times New Roman" w:cs="Times New Roman"/>
          <w:sz w:val="24"/>
          <w:szCs w:val="24"/>
        </w:rPr>
        <w:t xml:space="preserve"> and the Exhibits Mana</w:t>
      </w:r>
      <w:r w:rsidR="00963CF7" w:rsidRPr="001935F9">
        <w:rPr>
          <w:rFonts w:ascii="Times New Roman" w:eastAsia="Times New Roman" w:hAnsi="Times New Roman" w:cs="Times New Roman"/>
          <w:sz w:val="24"/>
          <w:szCs w:val="24"/>
        </w:rPr>
        <w:t>ger</w:t>
      </w:r>
      <w:r w:rsidR="00A06745" w:rsidRPr="001935F9">
        <w:rPr>
          <w:rFonts w:ascii="Times New Roman" w:hAnsi="Times New Roman" w:cs="Times New Roman"/>
          <w:sz w:val="24"/>
          <w:szCs w:val="24"/>
        </w:rPr>
        <w:t>, in consultation with other</w:t>
      </w:r>
      <w:r w:rsidR="00953862" w:rsidRPr="001935F9">
        <w:rPr>
          <w:rFonts w:ascii="Times New Roman" w:hAnsi="Times New Roman" w:cs="Times New Roman"/>
          <w:sz w:val="24"/>
          <w:szCs w:val="24"/>
        </w:rPr>
        <w:t xml:space="preserve"> </w:t>
      </w:r>
      <w:r w:rsidR="00A06745" w:rsidRPr="001935F9">
        <w:rPr>
          <w:rFonts w:ascii="Times New Roman" w:hAnsi="Times New Roman" w:cs="Times New Roman"/>
          <w:sz w:val="24"/>
          <w:szCs w:val="24"/>
        </w:rPr>
        <w:t xml:space="preserve">relevant staff and outside animal-care experts, </w:t>
      </w:r>
      <w:r w:rsidR="00963CF7" w:rsidRPr="001935F9">
        <w:rPr>
          <w:rFonts w:ascii="Times New Roman" w:hAnsi="Times New Roman" w:cs="Times New Roman"/>
          <w:sz w:val="24"/>
          <w:szCs w:val="24"/>
        </w:rPr>
        <w:t xml:space="preserve">are responsible for </w:t>
      </w:r>
      <w:r w:rsidR="00A06745" w:rsidRPr="001935F9">
        <w:rPr>
          <w:rFonts w:ascii="Times New Roman" w:hAnsi="Times New Roman" w:cs="Times New Roman"/>
          <w:sz w:val="24"/>
          <w:szCs w:val="24"/>
        </w:rPr>
        <w:t>recommend</w:t>
      </w:r>
      <w:r w:rsidR="00963CF7" w:rsidRPr="001935F9">
        <w:rPr>
          <w:rFonts w:ascii="Times New Roman" w:hAnsi="Times New Roman" w:cs="Times New Roman"/>
          <w:sz w:val="24"/>
          <w:szCs w:val="24"/>
        </w:rPr>
        <w:t>ing</w:t>
      </w:r>
      <w:r w:rsidR="00A06745" w:rsidRPr="001935F9">
        <w:rPr>
          <w:rFonts w:ascii="Times New Roman" w:hAnsi="Times New Roman" w:cs="Times New Roman"/>
          <w:sz w:val="24"/>
          <w:szCs w:val="24"/>
        </w:rPr>
        <w:t xml:space="preserve"> </w:t>
      </w:r>
      <w:r w:rsidR="009F2936" w:rsidRPr="001935F9">
        <w:rPr>
          <w:rFonts w:ascii="Times New Roman" w:hAnsi="Times New Roman" w:cs="Times New Roman"/>
          <w:sz w:val="24"/>
          <w:szCs w:val="24"/>
        </w:rPr>
        <w:t>to the VMNH Executive Director</w:t>
      </w:r>
      <w:r w:rsidR="00963CF7" w:rsidRPr="001935F9">
        <w:rPr>
          <w:rFonts w:ascii="Times New Roman" w:hAnsi="Times New Roman" w:cs="Times New Roman"/>
          <w:sz w:val="24"/>
          <w:szCs w:val="24"/>
        </w:rPr>
        <w:t xml:space="preserve"> all </w:t>
      </w:r>
      <w:r w:rsidR="00A06745" w:rsidRPr="001935F9">
        <w:rPr>
          <w:rFonts w:ascii="Times New Roman" w:hAnsi="Times New Roman" w:cs="Times New Roman"/>
          <w:sz w:val="24"/>
          <w:szCs w:val="24"/>
        </w:rPr>
        <w:t>the</w:t>
      </w:r>
      <w:r w:rsidR="00953862" w:rsidRPr="001935F9">
        <w:rPr>
          <w:rFonts w:ascii="Times New Roman" w:hAnsi="Times New Roman" w:cs="Times New Roman"/>
          <w:sz w:val="24"/>
          <w:szCs w:val="24"/>
        </w:rPr>
        <w:t xml:space="preserve"> </w:t>
      </w:r>
      <w:r w:rsidR="00A06745" w:rsidRPr="001935F9">
        <w:rPr>
          <w:rFonts w:ascii="Times New Roman" w:hAnsi="Times New Roman" w:cs="Times New Roman"/>
          <w:sz w:val="24"/>
          <w:szCs w:val="24"/>
        </w:rPr>
        <w:t xml:space="preserve">resources needed to effectively </w:t>
      </w:r>
      <w:r w:rsidR="009F2936" w:rsidRPr="001935F9">
        <w:rPr>
          <w:rFonts w:ascii="Times New Roman" w:hAnsi="Times New Roman" w:cs="Times New Roman"/>
          <w:sz w:val="24"/>
          <w:szCs w:val="24"/>
        </w:rPr>
        <w:t>care for</w:t>
      </w:r>
      <w:r w:rsidR="00A06745" w:rsidRPr="001935F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9F2936" w:rsidRPr="001935F9">
        <w:rPr>
          <w:rFonts w:ascii="Times New Roman" w:hAnsi="Times New Roman" w:cs="Times New Roman"/>
          <w:sz w:val="24"/>
          <w:szCs w:val="24"/>
        </w:rPr>
        <w:t xml:space="preserve">VMNH’s </w:t>
      </w:r>
      <w:r w:rsidR="00BA085D">
        <w:rPr>
          <w:rFonts w:ascii="Times New Roman" w:hAnsi="Times New Roman" w:cs="Times New Roman"/>
          <w:sz w:val="24"/>
          <w:szCs w:val="24"/>
        </w:rPr>
        <w:t>live animals that are housed on exhibit</w:t>
      </w:r>
      <w:r w:rsidR="00963CF7" w:rsidRPr="001935F9">
        <w:rPr>
          <w:rFonts w:ascii="Times New Roman" w:hAnsi="Times New Roman" w:cs="Times New Roman"/>
          <w:sz w:val="24"/>
          <w:szCs w:val="24"/>
        </w:rPr>
        <w:t>.</w:t>
      </w:r>
      <w:r w:rsidR="00BA085D">
        <w:rPr>
          <w:rFonts w:ascii="Times New Roman" w:hAnsi="Times New Roman" w:cs="Times New Roman"/>
          <w:sz w:val="24"/>
          <w:szCs w:val="24"/>
        </w:rPr>
        <w:t xml:space="preserve"> Research and Collections Division staff are responsible for effectiv</w:t>
      </w:r>
      <w:r w:rsidR="002F248C">
        <w:rPr>
          <w:rFonts w:ascii="Times New Roman" w:hAnsi="Times New Roman" w:cs="Times New Roman"/>
          <w:sz w:val="24"/>
          <w:szCs w:val="24"/>
        </w:rPr>
        <w:t>e</w:t>
      </w:r>
      <w:r w:rsidR="00BA085D">
        <w:rPr>
          <w:rFonts w:ascii="Times New Roman" w:hAnsi="Times New Roman" w:cs="Times New Roman"/>
          <w:sz w:val="24"/>
          <w:szCs w:val="24"/>
        </w:rPr>
        <w:t xml:space="preserve"> care of all live animals housed in their </w:t>
      </w:r>
      <w:r w:rsidR="00D32990">
        <w:rPr>
          <w:rFonts w:ascii="Times New Roman" w:hAnsi="Times New Roman" w:cs="Times New Roman"/>
          <w:sz w:val="24"/>
          <w:szCs w:val="24"/>
        </w:rPr>
        <w:t xml:space="preserve">research </w:t>
      </w:r>
      <w:r w:rsidR="00BA085D">
        <w:rPr>
          <w:rFonts w:ascii="Times New Roman" w:hAnsi="Times New Roman" w:cs="Times New Roman"/>
          <w:sz w:val="24"/>
          <w:szCs w:val="24"/>
        </w:rPr>
        <w:t>laboratories and office spaces.</w:t>
      </w:r>
      <w:r w:rsidR="00B57ED4" w:rsidRPr="001935F9">
        <w:rPr>
          <w:rFonts w:ascii="Times New Roman" w:hAnsi="Times New Roman" w:cs="Times New Roman"/>
          <w:sz w:val="24"/>
          <w:szCs w:val="24"/>
        </w:rPr>
        <w:t xml:space="preserve"> </w:t>
      </w:r>
    </w:p>
    <w:p w14:paraId="0A90807C" w14:textId="77777777" w:rsidR="00B57ED4" w:rsidRPr="001935F9" w:rsidRDefault="00B57ED4" w:rsidP="00963CF7">
      <w:pPr>
        <w:autoSpaceDE w:val="0"/>
        <w:autoSpaceDN w:val="0"/>
        <w:adjustRightInd w:val="0"/>
        <w:spacing w:after="0" w:line="240" w:lineRule="auto"/>
        <w:rPr>
          <w:rFonts w:ascii="Times New Roman" w:hAnsi="Times New Roman" w:cs="Times New Roman"/>
          <w:sz w:val="24"/>
          <w:szCs w:val="24"/>
        </w:rPr>
      </w:pPr>
    </w:p>
    <w:p w14:paraId="649DC513" w14:textId="27498DDC" w:rsidR="00284F51" w:rsidRPr="001935F9" w:rsidRDefault="00A828FE" w:rsidP="009748C2">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953862" w:rsidRPr="001935F9">
        <w:rPr>
          <w:rFonts w:ascii="Times New Roman" w:hAnsi="Times New Roman" w:cs="Times New Roman"/>
          <w:sz w:val="24"/>
          <w:szCs w:val="24"/>
        </w:rPr>
        <w:t>VMNH staff research the best practices of care and maintenance</w:t>
      </w:r>
      <w:r w:rsidR="00E43F38" w:rsidRPr="001935F9">
        <w:rPr>
          <w:rFonts w:ascii="Times New Roman" w:hAnsi="Times New Roman" w:cs="Times New Roman"/>
          <w:sz w:val="24"/>
          <w:szCs w:val="24"/>
        </w:rPr>
        <w:t xml:space="preserve"> for each</w:t>
      </w:r>
      <w:r w:rsidR="00BA085D">
        <w:rPr>
          <w:rFonts w:ascii="Times New Roman" w:hAnsi="Times New Roman" w:cs="Times New Roman"/>
          <w:sz w:val="24"/>
          <w:szCs w:val="24"/>
        </w:rPr>
        <w:t xml:space="preserve"> type of</w:t>
      </w:r>
      <w:r w:rsidR="00E43F38" w:rsidRPr="001935F9">
        <w:rPr>
          <w:rFonts w:ascii="Times New Roman" w:hAnsi="Times New Roman" w:cs="Times New Roman"/>
          <w:sz w:val="24"/>
          <w:szCs w:val="24"/>
        </w:rPr>
        <w:t xml:space="preserve"> animal</w:t>
      </w:r>
      <w:r w:rsidR="00953862" w:rsidRPr="001935F9">
        <w:rPr>
          <w:rFonts w:ascii="Times New Roman" w:hAnsi="Times New Roman" w:cs="Times New Roman"/>
          <w:sz w:val="24"/>
          <w:szCs w:val="24"/>
        </w:rPr>
        <w:t xml:space="preserve">, and then </w:t>
      </w:r>
      <w:proofErr w:type="gramStart"/>
      <w:r w:rsidR="00953862" w:rsidRPr="001935F9">
        <w:rPr>
          <w:rFonts w:ascii="Times New Roman" w:hAnsi="Times New Roman" w:cs="Times New Roman"/>
          <w:sz w:val="24"/>
          <w:szCs w:val="24"/>
        </w:rPr>
        <w:t>apply these practices to the fullest extent</w:t>
      </w:r>
      <w:proofErr w:type="gramEnd"/>
      <w:r w:rsidR="00953862" w:rsidRPr="001935F9">
        <w:rPr>
          <w:rFonts w:ascii="Times New Roman" w:hAnsi="Times New Roman" w:cs="Times New Roman"/>
          <w:sz w:val="24"/>
          <w:szCs w:val="24"/>
        </w:rPr>
        <w:t xml:space="preserve"> possible. Under no circumstances will </w:t>
      </w:r>
      <w:r>
        <w:rPr>
          <w:rFonts w:ascii="Times New Roman" w:hAnsi="Times New Roman" w:cs="Times New Roman"/>
          <w:sz w:val="24"/>
          <w:szCs w:val="24"/>
        </w:rPr>
        <w:t xml:space="preserve">the </w:t>
      </w:r>
      <w:r w:rsidR="00953862" w:rsidRPr="001935F9">
        <w:rPr>
          <w:rFonts w:ascii="Times New Roman" w:hAnsi="Times New Roman" w:cs="Times New Roman"/>
          <w:sz w:val="24"/>
          <w:szCs w:val="24"/>
        </w:rPr>
        <w:t>VMNH take on responsibilities for numbers or types of animals that are beyond its ability to care for humanely, nor will it engage in any activity that threatens the welfare of animals, staff, or visitors. All staff assigned to assist in the maintenance of VMNH animals</w:t>
      </w:r>
      <w:r w:rsidR="00164DD8">
        <w:rPr>
          <w:rFonts w:ascii="Times New Roman" w:hAnsi="Times New Roman" w:cs="Times New Roman"/>
          <w:sz w:val="24"/>
          <w:szCs w:val="24"/>
        </w:rPr>
        <w:t xml:space="preserve"> receive detailed training</w:t>
      </w:r>
      <w:r w:rsidR="00284F51" w:rsidRPr="001935F9">
        <w:rPr>
          <w:rFonts w:ascii="Times New Roman" w:hAnsi="Times New Roman" w:cs="Times New Roman"/>
          <w:sz w:val="24"/>
          <w:szCs w:val="24"/>
        </w:rPr>
        <w:t xml:space="preserve"> in </w:t>
      </w:r>
      <w:r w:rsidR="00164DD8">
        <w:rPr>
          <w:rFonts w:ascii="Times New Roman" w:hAnsi="Times New Roman" w:cs="Times New Roman"/>
          <w:sz w:val="24"/>
          <w:szCs w:val="24"/>
        </w:rPr>
        <w:t>the</w:t>
      </w:r>
      <w:r w:rsidR="00164DD8" w:rsidRPr="001935F9">
        <w:rPr>
          <w:rFonts w:ascii="Times New Roman" w:hAnsi="Times New Roman" w:cs="Times New Roman"/>
          <w:sz w:val="24"/>
          <w:szCs w:val="24"/>
        </w:rPr>
        <w:t xml:space="preserve"> </w:t>
      </w:r>
      <w:r w:rsidR="00953862" w:rsidRPr="001935F9">
        <w:rPr>
          <w:rFonts w:ascii="Times New Roman" w:hAnsi="Times New Roman" w:cs="Times New Roman"/>
          <w:sz w:val="24"/>
          <w:szCs w:val="24"/>
        </w:rPr>
        <w:t xml:space="preserve">care and handling procedures </w:t>
      </w:r>
      <w:r w:rsidR="00284F51" w:rsidRPr="001935F9">
        <w:rPr>
          <w:rFonts w:ascii="Times New Roman" w:hAnsi="Times New Roman" w:cs="Times New Roman"/>
          <w:sz w:val="24"/>
          <w:szCs w:val="24"/>
        </w:rPr>
        <w:t>for each species</w:t>
      </w:r>
      <w:r w:rsidR="00953862" w:rsidRPr="001935F9">
        <w:rPr>
          <w:rFonts w:ascii="Times New Roman" w:hAnsi="Times New Roman" w:cs="Times New Roman"/>
          <w:sz w:val="24"/>
          <w:szCs w:val="24"/>
        </w:rPr>
        <w:t xml:space="preserve">. </w:t>
      </w:r>
      <w:r w:rsidR="006E2E33" w:rsidRPr="001935F9">
        <w:rPr>
          <w:rFonts w:ascii="Times New Roman" w:hAnsi="Times New Roman" w:cs="Times New Roman"/>
          <w:sz w:val="24"/>
          <w:szCs w:val="24"/>
        </w:rPr>
        <w:t>T</w:t>
      </w:r>
      <w:r w:rsidR="00284F51" w:rsidRPr="001935F9">
        <w:rPr>
          <w:rFonts w:ascii="Times New Roman" w:hAnsi="Times New Roman" w:cs="Times New Roman"/>
          <w:sz w:val="24"/>
          <w:szCs w:val="24"/>
        </w:rPr>
        <w:t xml:space="preserve">he live animal collection at </w:t>
      </w:r>
      <w:r>
        <w:rPr>
          <w:rFonts w:ascii="Times New Roman" w:hAnsi="Times New Roman" w:cs="Times New Roman"/>
          <w:sz w:val="24"/>
          <w:szCs w:val="24"/>
        </w:rPr>
        <w:t xml:space="preserve">the </w:t>
      </w:r>
      <w:r w:rsidR="00284F51" w:rsidRPr="001935F9">
        <w:rPr>
          <w:rFonts w:ascii="Times New Roman" w:hAnsi="Times New Roman" w:cs="Times New Roman"/>
          <w:sz w:val="24"/>
          <w:szCs w:val="24"/>
        </w:rPr>
        <w:t xml:space="preserve">VMNH is under the care of a licensed veterinarian, </w:t>
      </w:r>
      <w:r w:rsidR="00DB5E2B">
        <w:rPr>
          <w:rFonts w:ascii="Times New Roman" w:hAnsi="Times New Roman" w:cs="Times New Roman"/>
          <w:sz w:val="24"/>
          <w:szCs w:val="24"/>
        </w:rPr>
        <w:t xml:space="preserve">as required by </w:t>
      </w:r>
      <w:r w:rsidR="00B2306E">
        <w:rPr>
          <w:rFonts w:ascii="Times New Roman" w:hAnsi="Times New Roman" w:cs="Times New Roman"/>
          <w:sz w:val="24"/>
          <w:szCs w:val="24"/>
        </w:rPr>
        <w:t xml:space="preserve">permits issued by </w:t>
      </w:r>
      <w:r w:rsidR="00DB5E2B">
        <w:rPr>
          <w:rFonts w:ascii="Times New Roman" w:hAnsi="Times New Roman" w:cs="Times New Roman"/>
          <w:sz w:val="24"/>
          <w:szCs w:val="24"/>
        </w:rPr>
        <w:t>state and federal regulatory agencies.</w:t>
      </w:r>
      <w:r w:rsidR="00B2306E">
        <w:rPr>
          <w:rFonts w:ascii="Times New Roman" w:hAnsi="Times New Roman" w:cs="Times New Roman"/>
          <w:sz w:val="24"/>
          <w:szCs w:val="24"/>
        </w:rPr>
        <w:t xml:space="preserve"> Y</w:t>
      </w:r>
      <w:r w:rsidR="00284F51" w:rsidRPr="001935F9">
        <w:rPr>
          <w:rFonts w:ascii="Times New Roman" w:hAnsi="Times New Roman" w:cs="Times New Roman"/>
          <w:sz w:val="24"/>
          <w:szCs w:val="24"/>
        </w:rPr>
        <w:t>early well</w:t>
      </w:r>
      <w:r w:rsidR="003D3E35">
        <w:rPr>
          <w:rFonts w:ascii="Times New Roman" w:hAnsi="Times New Roman" w:cs="Times New Roman"/>
          <w:sz w:val="24"/>
          <w:szCs w:val="24"/>
        </w:rPr>
        <w:t>ness</w:t>
      </w:r>
      <w:r w:rsidR="00284F51" w:rsidRPr="001935F9">
        <w:rPr>
          <w:rFonts w:ascii="Times New Roman" w:hAnsi="Times New Roman" w:cs="Times New Roman"/>
          <w:sz w:val="24"/>
          <w:szCs w:val="24"/>
        </w:rPr>
        <w:t xml:space="preserve"> checks </w:t>
      </w:r>
      <w:r>
        <w:rPr>
          <w:rFonts w:ascii="Times New Roman" w:hAnsi="Times New Roman" w:cs="Times New Roman"/>
          <w:sz w:val="24"/>
          <w:szCs w:val="24"/>
        </w:rPr>
        <w:t>will be</w:t>
      </w:r>
      <w:r w:rsidRPr="001935F9">
        <w:rPr>
          <w:rFonts w:ascii="Times New Roman" w:hAnsi="Times New Roman" w:cs="Times New Roman"/>
          <w:sz w:val="24"/>
          <w:szCs w:val="24"/>
        </w:rPr>
        <w:t xml:space="preserve"> </w:t>
      </w:r>
      <w:r w:rsidR="00284F51" w:rsidRPr="001935F9">
        <w:rPr>
          <w:rFonts w:ascii="Times New Roman" w:hAnsi="Times New Roman" w:cs="Times New Roman"/>
          <w:sz w:val="24"/>
          <w:szCs w:val="24"/>
        </w:rPr>
        <w:t>conducted</w:t>
      </w:r>
      <w:r w:rsidR="003D3E35">
        <w:rPr>
          <w:rFonts w:ascii="Times New Roman" w:hAnsi="Times New Roman" w:cs="Times New Roman"/>
          <w:sz w:val="24"/>
          <w:szCs w:val="24"/>
        </w:rPr>
        <w:t>,</w:t>
      </w:r>
      <w:r w:rsidR="00284F51" w:rsidRPr="001935F9">
        <w:rPr>
          <w:rFonts w:ascii="Times New Roman" w:hAnsi="Times New Roman" w:cs="Times New Roman"/>
          <w:sz w:val="24"/>
          <w:szCs w:val="24"/>
        </w:rPr>
        <w:t xml:space="preserve"> and veterinary medical staff are contacted if emergency care is needed.  </w:t>
      </w:r>
    </w:p>
    <w:p w14:paraId="139E544E" w14:textId="77777777" w:rsidR="005B27EB" w:rsidRDefault="005B27EB" w:rsidP="00953862">
      <w:pPr>
        <w:spacing w:after="0"/>
        <w:rPr>
          <w:rFonts w:ascii="Times New Roman" w:hAnsi="Times New Roman" w:cs="Times New Roman"/>
          <w:sz w:val="24"/>
          <w:szCs w:val="24"/>
        </w:rPr>
      </w:pPr>
    </w:p>
    <w:p w14:paraId="3C14E51D" w14:textId="41943CCD" w:rsidR="002F248C" w:rsidRPr="002F248C" w:rsidRDefault="002F248C" w:rsidP="009748C2">
      <w:pPr>
        <w:spacing w:after="0"/>
        <w:ind w:firstLine="720"/>
        <w:rPr>
          <w:rFonts w:ascii="Times New Roman" w:hAnsi="Times New Roman" w:cs="Times New Roman"/>
          <w:sz w:val="24"/>
          <w:szCs w:val="24"/>
        </w:rPr>
      </w:pPr>
      <w:r w:rsidRPr="002F248C">
        <w:rPr>
          <w:rFonts w:ascii="Times New Roman" w:hAnsi="Times New Roman" w:cs="Times New Roman"/>
          <w:sz w:val="24"/>
          <w:szCs w:val="24"/>
        </w:rPr>
        <w:t xml:space="preserve">The live animal collection is funded in a variety of ways, such as through grants and individual donations. Funds acquired for the live animal collection </w:t>
      </w:r>
      <w:r>
        <w:rPr>
          <w:rFonts w:ascii="Times New Roman" w:hAnsi="Times New Roman" w:cs="Times New Roman"/>
          <w:sz w:val="24"/>
          <w:szCs w:val="24"/>
        </w:rPr>
        <w:t>may be</w:t>
      </w:r>
      <w:r w:rsidRPr="002F248C">
        <w:rPr>
          <w:rFonts w:ascii="Times New Roman" w:hAnsi="Times New Roman" w:cs="Times New Roman"/>
          <w:sz w:val="24"/>
          <w:szCs w:val="24"/>
        </w:rPr>
        <w:t xml:space="preserve"> secured through the </w:t>
      </w:r>
      <w:r w:rsidRPr="001935F9">
        <w:rPr>
          <w:rFonts w:ascii="Times New Roman" w:hAnsi="Times New Roman" w:cs="Times New Roman"/>
          <w:sz w:val="24"/>
          <w:szCs w:val="24"/>
        </w:rPr>
        <w:t>Virginia Museum of Natural History</w:t>
      </w:r>
      <w:r w:rsidRPr="002F248C">
        <w:rPr>
          <w:rFonts w:ascii="Times New Roman" w:hAnsi="Times New Roman" w:cs="Times New Roman"/>
          <w:sz w:val="24"/>
          <w:szCs w:val="24"/>
        </w:rPr>
        <w:t xml:space="preserve"> Foundation, a 501(c</w:t>
      </w:r>
      <w:r w:rsidR="009B1D90" w:rsidRPr="002F248C">
        <w:rPr>
          <w:rFonts w:ascii="Times New Roman" w:hAnsi="Times New Roman" w:cs="Times New Roman"/>
          <w:sz w:val="24"/>
          <w:szCs w:val="24"/>
        </w:rPr>
        <w:t>) 3</w:t>
      </w:r>
      <w:r w:rsidRPr="002F248C">
        <w:rPr>
          <w:rFonts w:ascii="Times New Roman" w:hAnsi="Times New Roman" w:cs="Times New Roman"/>
          <w:sz w:val="24"/>
          <w:szCs w:val="24"/>
        </w:rPr>
        <w:t xml:space="preserve"> non-profit organization that exists to support </w:t>
      </w:r>
      <w:r>
        <w:rPr>
          <w:rFonts w:ascii="Times New Roman" w:hAnsi="Times New Roman" w:cs="Times New Roman"/>
          <w:sz w:val="24"/>
          <w:szCs w:val="24"/>
        </w:rPr>
        <w:t xml:space="preserve">the mission and programs of </w:t>
      </w:r>
      <w:r w:rsidR="006A5E2A">
        <w:rPr>
          <w:rFonts w:ascii="Times New Roman" w:hAnsi="Times New Roman" w:cs="Times New Roman"/>
          <w:sz w:val="24"/>
          <w:szCs w:val="24"/>
        </w:rPr>
        <w:t xml:space="preserve">the </w:t>
      </w:r>
      <w:r>
        <w:rPr>
          <w:rFonts w:ascii="Times New Roman" w:hAnsi="Times New Roman" w:cs="Times New Roman"/>
          <w:sz w:val="24"/>
          <w:szCs w:val="24"/>
        </w:rPr>
        <w:t>VMNH</w:t>
      </w:r>
      <w:r w:rsidRPr="002F248C">
        <w:rPr>
          <w:rFonts w:ascii="Times New Roman" w:hAnsi="Times New Roman" w:cs="Times New Roman"/>
          <w:sz w:val="24"/>
          <w:szCs w:val="24"/>
        </w:rPr>
        <w:t xml:space="preserve">. </w:t>
      </w:r>
    </w:p>
    <w:p w14:paraId="1415C62E" w14:textId="77777777" w:rsidR="00366EEE" w:rsidRPr="001935F9" w:rsidRDefault="00366EEE" w:rsidP="007A1094">
      <w:pPr>
        <w:rPr>
          <w:rFonts w:ascii="Times New Roman" w:hAnsi="Times New Roman" w:cs="Times New Roman"/>
          <w:b/>
          <w:sz w:val="24"/>
          <w:szCs w:val="24"/>
        </w:rPr>
      </w:pPr>
    </w:p>
    <w:p w14:paraId="3164FB5D" w14:textId="247268E4" w:rsidR="005C1B45" w:rsidRPr="009D110E" w:rsidRDefault="00846733" w:rsidP="00B97013">
      <w:pPr>
        <w:pStyle w:val="Heading1"/>
      </w:pPr>
      <w:bookmarkStart w:id="2" w:name="_Toc124504368"/>
      <w:r w:rsidRPr="009D110E">
        <w:t>III</w:t>
      </w:r>
      <w:r w:rsidR="00B57ED4" w:rsidRPr="009D110E">
        <w:t xml:space="preserve">. </w:t>
      </w:r>
      <w:r w:rsidR="005C1B45" w:rsidRPr="009D110E">
        <w:t>Acqu</w:t>
      </w:r>
      <w:r w:rsidR="00A31D7E" w:rsidRPr="009D110E">
        <w:t>isition</w:t>
      </w:r>
      <w:bookmarkEnd w:id="2"/>
    </w:p>
    <w:p w14:paraId="5729FBB0" w14:textId="77777777" w:rsidR="009D110E" w:rsidRPr="009D110E" w:rsidRDefault="009D110E" w:rsidP="009D110E">
      <w:pPr>
        <w:pStyle w:val="NoSpacing"/>
        <w:rPr>
          <w:rFonts w:ascii="Times New Roman" w:hAnsi="Times New Roman" w:cs="Times New Roman"/>
          <w:sz w:val="24"/>
          <w:szCs w:val="24"/>
        </w:rPr>
      </w:pPr>
    </w:p>
    <w:p w14:paraId="0A0BF63B" w14:textId="6CCB43E9" w:rsidR="00662985" w:rsidRDefault="0000276B" w:rsidP="009748C2">
      <w:pPr>
        <w:ind w:firstLine="720"/>
        <w:rPr>
          <w:rFonts w:ascii="Times New Roman" w:hAnsi="Times New Roman" w:cs="Times New Roman"/>
          <w:sz w:val="24"/>
          <w:szCs w:val="24"/>
        </w:rPr>
      </w:pPr>
      <w:r w:rsidRPr="001935F9">
        <w:rPr>
          <w:rFonts w:ascii="Times New Roman" w:hAnsi="Times New Roman" w:cs="Times New Roman"/>
          <w:sz w:val="24"/>
          <w:szCs w:val="24"/>
        </w:rPr>
        <w:t xml:space="preserve">Acquisition of </w:t>
      </w:r>
      <w:r w:rsidR="00BA085D">
        <w:rPr>
          <w:rFonts w:ascii="Times New Roman" w:hAnsi="Times New Roman" w:cs="Times New Roman"/>
          <w:sz w:val="24"/>
          <w:szCs w:val="24"/>
        </w:rPr>
        <w:t xml:space="preserve">live </w:t>
      </w:r>
      <w:r w:rsidRPr="001935F9">
        <w:rPr>
          <w:rFonts w:ascii="Times New Roman" w:hAnsi="Times New Roman" w:cs="Times New Roman"/>
          <w:sz w:val="24"/>
          <w:szCs w:val="24"/>
        </w:rPr>
        <w:t>a</w:t>
      </w:r>
      <w:r w:rsidR="00A31D7E" w:rsidRPr="001935F9">
        <w:rPr>
          <w:rFonts w:ascii="Times New Roman" w:hAnsi="Times New Roman" w:cs="Times New Roman"/>
          <w:sz w:val="24"/>
          <w:szCs w:val="24"/>
        </w:rPr>
        <w:t>nimals</w:t>
      </w:r>
      <w:r w:rsidR="00BA085D">
        <w:rPr>
          <w:rFonts w:ascii="Times New Roman" w:hAnsi="Times New Roman" w:cs="Times New Roman"/>
          <w:sz w:val="24"/>
          <w:szCs w:val="24"/>
        </w:rPr>
        <w:t xml:space="preserve"> is in full compliance with all applicable laws and regulations of local, state, federal, and international authorities. </w:t>
      </w:r>
      <w:r w:rsidR="00662985" w:rsidRPr="00D93609">
        <w:rPr>
          <w:rFonts w:ascii="Times New Roman" w:hAnsi="Times New Roman" w:cs="Times New Roman"/>
          <w:sz w:val="24"/>
          <w:szCs w:val="24"/>
        </w:rPr>
        <w:t>Animal ambassadors</w:t>
      </w:r>
      <w:r w:rsidR="00A828FE">
        <w:rPr>
          <w:rFonts w:ascii="Times New Roman" w:hAnsi="Times New Roman" w:cs="Times New Roman"/>
          <w:sz w:val="24"/>
          <w:szCs w:val="24"/>
        </w:rPr>
        <w:t xml:space="preserve"> that</w:t>
      </w:r>
      <w:r w:rsidR="00662985" w:rsidRPr="00D93609">
        <w:rPr>
          <w:rFonts w:ascii="Times New Roman" w:hAnsi="Times New Roman" w:cs="Times New Roman"/>
          <w:sz w:val="24"/>
          <w:szCs w:val="24"/>
        </w:rPr>
        <w:t xml:space="preserve"> are used in education and public programs</w:t>
      </w:r>
      <w:r w:rsidR="00A828FE">
        <w:rPr>
          <w:rFonts w:ascii="Times New Roman" w:hAnsi="Times New Roman" w:cs="Times New Roman"/>
          <w:sz w:val="24"/>
          <w:szCs w:val="24"/>
        </w:rPr>
        <w:t xml:space="preserve"> </w:t>
      </w:r>
      <w:r w:rsidR="00662985" w:rsidRPr="00D93609">
        <w:rPr>
          <w:rFonts w:ascii="Times New Roman" w:hAnsi="Times New Roman" w:cs="Times New Roman"/>
          <w:sz w:val="24"/>
          <w:szCs w:val="24"/>
        </w:rPr>
        <w:t xml:space="preserve">are generally acquired through </w:t>
      </w:r>
      <w:r w:rsidR="006305FD">
        <w:rPr>
          <w:rFonts w:ascii="Times New Roman" w:hAnsi="Times New Roman" w:cs="Times New Roman"/>
          <w:sz w:val="24"/>
          <w:szCs w:val="24"/>
        </w:rPr>
        <w:t xml:space="preserve">proposed </w:t>
      </w:r>
      <w:r w:rsidR="00662985" w:rsidRPr="00D93609">
        <w:rPr>
          <w:rFonts w:ascii="Times New Roman" w:hAnsi="Times New Roman" w:cs="Times New Roman"/>
          <w:sz w:val="24"/>
          <w:szCs w:val="24"/>
        </w:rPr>
        <w:t>donation</w:t>
      </w:r>
      <w:r w:rsidR="0088122D">
        <w:rPr>
          <w:rFonts w:ascii="Times New Roman" w:hAnsi="Times New Roman" w:cs="Times New Roman"/>
          <w:sz w:val="24"/>
          <w:szCs w:val="24"/>
        </w:rPr>
        <w:t xml:space="preserve">s that </w:t>
      </w:r>
      <w:r w:rsidR="00662985" w:rsidRPr="00D93609">
        <w:rPr>
          <w:rFonts w:ascii="Times New Roman" w:hAnsi="Times New Roman" w:cs="Times New Roman"/>
          <w:sz w:val="24"/>
          <w:szCs w:val="24"/>
        </w:rPr>
        <w:t>are considered on a case-by-case basis.</w:t>
      </w:r>
    </w:p>
    <w:p w14:paraId="07F1E7F0" w14:textId="5087B201" w:rsidR="00662985" w:rsidRDefault="00662985" w:rsidP="009748C2">
      <w:pPr>
        <w:ind w:firstLine="720"/>
        <w:rPr>
          <w:rFonts w:ascii="Times New Roman" w:hAnsi="Times New Roman" w:cs="Times New Roman"/>
          <w:sz w:val="24"/>
          <w:szCs w:val="24"/>
        </w:rPr>
      </w:pPr>
      <w:r w:rsidRPr="00D93609">
        <w:rPr>
          <w:rFonts w:ascii="Times New Roman" w:hAnsi="Times New Roman" w:cs="Times New Roman"/>
          <w:sz w:val="24"/>
          <w:szCs w:val="24"/>
        </w:rPr>
        <w:t xml:space="preserve">Acquisition of </w:t>
      </w:r>
      <w:r>
        <w:rPr>
          <w:rFonts w:ascii="Times New Roman" w:hAnsi="Times New Roman" w:cs="Times New Roman"/>
          <w:sz w:val="24"/>
          <w:szCs w:val="24"/>
        </w:rPr>
        <w:t xml:space="preserve">live </w:t>
      </w:r>
      <w:r w:rsidRPr="00D93609">
        <w:rPr>
          <w:rFonts w:ascii="Times New Roman" w:hAnsi="Times New Roman" w:cs="Times New Roman"/>
          <w:sz w:val="24"/>
          <w:szCs w:val="24"/>
        </w:rPr>
        <w:t>animals</w:t>
      </w:r>
      <w:r>
        <w:rPr>
          <w:rFonts w:ascii="Times New Roman" w:hAnsi="Times New Roman" w:cs="Times New Roman"/>
          <w:sz w:val="24"/>
          <w:szCs w:val="24"/>
        </w:rPr>
        <w:t xml:space="preserve"> req</w:t>
      </w:r>
      <w:r w:rsidRPr="00D93609">
        <w:rPr>
          <w:rFonts w:ascii="Times New Roman" w:hAnsi="Times New Roman" w:cs="Times New Roman"/>
          <w:sz w:val="24"/>
          <w:szCs w:val="24"/>
        </w:rPr>
        <w:t>uires VMNH staff</w:t>
      </w:r>
      <w:r>
        <w:rPr>
          <w:rFonts w:ascii="Times New Roman" w:hAnsi="Times New Roman" w:cs="Times New Roman"/>
          <w:sz w:val="24"/>
          <w:szCs w:val="24"/>
        </w:rPr>
        <w:t xml:space="preserve"> to consider </w:t>
      </w:r>
      <w:r w:rsidR="00EA17F6">
        <w:rPr>
          <w:rFonts w:ascii="Times New Roman" w:hAnsi="Times New Roman" w:cs="Times New Roman"/>
          <w:sz w:val="24"/>
          <w:szCs w:val="24"/>
        </w:rPr>
        <w:t>multiple</w:t>
      </w:r>
      <w:r>
        <w:rPr>
          <w:rFonts w:ascii="Times New Roman" w:hAnsi="Times New Roman" w:cs="Times New Roman"/>
          <w:sz w:val="24"/>
          <w:szCs w:val="24"/>
        </w:rPr>
        <w:t xml:space="preserve"> </w:t>
      </w:r>
      <w:r w:rsidRPr="00D93609">
        <w:rPr>
          <w:rFonts w:ascii="Times New Roman" w:hAnsi="Times New Roman" w:cs="Times New Roman"/>
          <w:sz w:val="24"/>
          <w:szCs w:val="24"/>
        </w:rPr>
        <w:t>criteria</w:t>
      </w:r>
      <w:r>
        <w:rPr>
          <w:rFonts w:ascii="Times New Roman" w:hAnsi="Times New Roman" w:cs="Times New Roman"/>
          <w:sz w:val="24"/>
          <w:szCs w:val="24"/>
        </w:rPr>
        <w:t xml:space="preserve">, </w:t>
      </w:r>
      <w:r w:rsidR="007F40DE">
        <w:rPr>
          <w:rFonts w:ascii="Times New Roman" w:hAnsi="Times New Roman" w:cs="Times New Roman"/>
          <w:sz w:val="24"/>
          <w:szCs w:val="24"/>
        </w:rPr>
        <w:t>including</w:t>
      </w:r>
      <w:r w:rsidR="00A229C2">
        <w:rPr>
          <w:rFonts w:ascii="Times New Roman" w:hAnsi="Times New Roman" w:cs="Times New Roman"/>
          <w:sz w:val="24"/>
          <w:szCs w:val="24"/>
        </w:rPr>
        <w:t>:</w:t>
      </w:r>
      <w:r w:rsidRPr="00D93609">
        <w:rPr>
          <w:rFonts w:ascii="Times New Roman" w:hAnsi="Times New Roman" w:cs="Times New Roman"/>
          <w:sz w:val="24"/>
          <w:szCs w:val="24"/>
        </w:rPr>
        <w:t xml:space="preserve"> the animal’s health, habitat</w:t>
      </w:r>
      <w:r>
        <w:rPr>
          <w:rFonts w:ascii="Times New Roman" w:hAnsi="Times New Roman" w:cs="Times New Roman"/>
          <w:sz w:val="24"/>
          <w:szCs w:val="24"/>
        </w:rPr>
        <w:t xml:space="preserve"> needs, </w:t>
      </w:r>
      <w:r w:rsidRPr="00D93609">
        <w:rPr>
          <w:rFonts w:ascii="Times New Roman" w:hAnsi="Times New Roman" w:cs="Times New Roman"/>
          <w:sz w:val="24"/>
          <w:szCs w:val="24"/>
        </w:rPr>
        <w:t>veterinary care</w:t>
      </w:r>
      <w:r>
        <w:rPr>
          <w:rFonts w:ascii="Times New Roman" w:hAnsi="Times New Roman" w:cs="Times New Roman"/>
          <w:sz w:val="24"/>
          <w:szCs w:val="24"/>
        </w:rPr>
        <w:t xml:space="preserve"> requirements</w:t>
      </w:r>
      <w:r w:rsidRPr="00D93609">
        <w:rPr>
          <w:rFonts w:ascii="Times New Roman" w:hAnsi="Times New Roman" w:cs="Times New Roman"/>
          <w:sz w:val="24"/>
          <w:szCs w:val="24"/>
        </w:rPr>
        <w:t xml:space="preserve">, cost of care, legal concerns, and </w:t>
      </w:r>
      <w:r w:rsidR="00A828FE">
        <w:rPr>
          <w:rFonts w:ascii="Times New Roman" w:hAnsi="Times New Roman" w:cs="Times New Roman"/>
          <w:sz w:val="24"/>
          <w:szCs w:val="24"/>
        </w:rPr>
        <w:t xml:space="preserve">available </w:t>
      </w:r>
      <w:r w:rsidRPr="00D93609">
        <w:rPr>
          <w:rFonts w:ascii="Times New Roman" w:hAnsi="Times New Roman" w:cs="Times New Roman"/>
          <w:sz w:val="24"/>
          <w:szCs w:val="24"/>
        </w:rPr>
        <w:lastRenderedPageBreak/>
        <w:t>staff resources.</w:t>
      </w:r>
      <w:r>
        <w:rPr>
          <w:rFonts w:ascii="Times New Roman" w:hAnsi="Times New Roman" w:cs="Times New Roman"/>
          <w:sz w:val="24"/>
          <w:szCs w:val="24"/>
        </w:rPr>
        <w:t xml:space="preserve">  These criteria are</w:t>
      </w:r>
      <w:r w:rsidRPr="00D93609">
        <w:rPr>
          <w:rFonts w:ascii="Times New Roman" w:hAnsi="Times New Roman" w:cs="Times New Roman"/>
          <w:sz w:val="24"/>
          <w:szCs w:val="24"/>
        </w:rPr>
        <w:t xml:space="preserve"> detailed in the Live Animal </w:t>
      </w:r>
      <w:r>
        <w:rPr>
          <w:rFonts w:ascii="Times New Roman" w:hAnsi="Times New Roman" w:cs="Times New Roman"/>
          <w:sz w:val="24"/>
          <w:szCs w:val="24"/>
        </w:rPr>
        <w:t>Acquisition</w:t>
      </w:r>
      <w:r w:rsidRPr="00D93609">
        <w:rPr>
          <w:rFonts w:ascii="Times New Roman" w:hAnsi="Times New Roman" w:cs="Times New Roman"/>
          <w:sz w:val="24"/>
          <w:szCs w:val="24"/>
        </w:rPr>
        <w:t xml:space="preserve"> (LA</w:t>
      </w:r>
      <w:r>
        <w:rPr>
          <w:rFonts w:ascii="Times New Roman" w:hAnsi="Times New Roman" w:cs="Times New Roman"/>
          <w:sz w:val="24"/>
          <w:szCs w:val="24"/>
        </w:rPr>
        <w:t>A</w:t>
      </w:r>
      <w:r w:rsidRPr="00D93609">
        <w:rPr>
          <w:rFonts w:ascii="Times New Roman" w:hAnsi="Times New Roman" w:cs="Times New Roman"/>
          <w:sz w:val="24"/>
          <w:szCs w:val="24"/>
        </w:rPr>
        <w:t xml:space="preserve">)-Consideration Form (Appendix </w:t>
      </w:r>
      <w:r w:rsidR="0096794F">
        <w:rPr>
          <w:rFonts w:ascii="Times New Roman" w:hAnsi="Times New Roman" w:cs="Times New Roman"/>
          <w:sz w:val="24"/>
          <w:szCs w:val="24"/>
        </w:rPr>
        <w:t>I</w:t>
      </w:r>
      <w:r>
        <w:rPr>
          <w:rFonts w:ascii="Times New Roman" w:hAnsi="Times New Roman" w:cs="Times New Roman"/>
          <w:sz w:val="24"/>
          <w:szCs w:val="24"/>
        </w:rPr>
        <w:t>)</w:t>
      </w:r>
      <w:r w:rsidR="00BD0384">
        <w:rPr>
          <w:rFonts w:ascii="Times New Roman" w:hAnsi="Times New Roman" w:cs="Times New Roman"/>
          <w:sz w:val="24"/>
          <w:szCs w:val="24"/>
        </w:rPr>
        <w:t>.</w:t>
      </w:r>
    </w:p>
    <w:p w14:paraId="665BA5FF" w14:textId="08B00F94" w:rsidR="00662985" w:rsidRDefault="00662985" w:rsidP="009748C2">
      <w:pPr>
        <w:ind w:firstLine="720"/>
        <w:rPr>
          <w:rFonts w:ascii="Times New Roman" w:hAnsi="Times New Roman" w:cs="Times New Roman"/>
          <w:sz w:val="24"/>
          <w:szCs w:val="24"/>
        </w:rPr>
      </w:pPr>
      <w:r>
        <w:rPr>
          <w:rFonts w:ascii="Times New Roman" w:hAnsi="Times New Roman" w:cs="Times New Roman"/>
          <w:sz w:val="24"/>
          <w:szCs w:val="24"/>
        </w:rPr>
        <w:t>When an opportunity to acquire an animal</w:t>
      </w:r>
      <w:r w:rsidR="00A229C2">
        <w:rPr>
          <w:rFonts w:ascii="Times New Roman" w:hAnsi="Times New Roman" w:cs="Times New Roman"/>
          <w:sz w:val="24"/>
          <w:szCs w:val="24"/>
        </w:rPr>
        <w:t xml:space="preserve"> arises</w:t>
      </w:r>
      <w:r w:rsidR="00A828FE">
        <w:rPr>
          <w:rFonts w:ascii="Times New Roman" w:hAnsi="Times New Roman" w:cs="Times New Roman"/>
          <w:sz w:val="24"/>
          <w:szCs w:val="24"/>
        </w:rPr>
        <w:t xml:space="preserve"> an LAA-Consideration Form</w:t>
      </w:r>
      <w:r w:rsidRPr="00D93609">
        <w:rPr>
          <w:rFonts w:ascii="Times New Roman" w:hAnsi="Times New Roman" w:cs="Times New Roman"/>
          <w:sz w:val="24"/>
          <w:szCs w:val="24"/>
        </w:rPr>
        <w:t xml:space="preserve"> is completed by the</w:t>
      </w:r>
      <w:r w:rsidR="007F40DE">
        <w:rPr>
          <w:rFonts w:ascii="Times New Roman" w:hAnsi="Times New Roman" w:cs="Times New Roman"/>
          <w:sz w:val="24"/>
          <w:szCs w:val="24"/>
        </w:rPr>
        <w:t xml:space="preserve"> Manager of DEPP, Exhibits Manager, or a Research Curator</w:t>
      </w:r>
      <w:r>
        <w:rPr>
          <w:rFonts w:ascii="Times New Roman" w:hAnsi="Times New Roman" w:cs="Times New Roman"/>
          <w:sz w:val="24"/>
          <w:szCs w:val="24"/>
        </w:rPr>
        <w:t xml:space="preserve"> who ultimately will be responsible for </w:t>
      </w:r>
      <w:r w:rsidR="00A828FE">
        <w:rPr>
          <w:rFonts w:ascii="Times New Roman" w:hAnsi="Times New Roman" w:cs="Times New Roman"/>
          <w:sz w:val="24"/>
          <w:szCs w:val="24"/>
        </w:rPr>
        <w:t xml:space="preserve">the </w:t>
      </w:r>
      <w:r>
        <w:rPr>
          <w:rFonts w:ascii="Times New Roman" w:hAnsi="Times New Roman" w:cs="Times New Roman"/>
          <w:sz w:val="24"/>
          <w:szCs w:val="24"/>
        </w:rPr>
        <w:t>animal’s care.</w:t>
      </w:r>
      <w:r w:rsidR="007F40DE">
        <w:rPr>
          <w:rFonts w:ascii="Times New Roman" w:hAnsi="Times New Roman" w:cs="Times New Roman"/>
          <w:sz w:val="24"/>
          <w:szCs w:val="24"/>
        </w:rPr>
        <w:t xml:space="preserve"> </w:t>
      </w:r>
      <w:r w:rsidRPr="00D93609">
        <w:rPr>
          <w:rFonts w:ascii="Times New Roman" w:hAnsi="Times New Roman" w:cs="Times New Roman"/>
          <w:sz w:val="24"/>
          <w:szCs w:val="24"/>
        </w:rPr>
        <w:t>After completion of the LA</w:t>
      </w:r>
      <w:r>
        <w:rPr>
          <w:rFonts w:ascii="Times New Roman" w:hAnsi="Times New Roman" w:cs="Times New Roman"/>
          <w:sz w:val="24"/>
          <w:szCs w:val="24"/>
        </w:rPr>
        <w:t>A</w:t>
      </w:r>
      <w:r w:rsidRPr="00D93609">
        <w:rPr>
          <w:rFonts w:ascii="Times New Roman" w:hAnsi="Times New Roman" w:cs="Times New Roman"/>
          <w:sz w:val="24"/>
          <w:szCs w:val="24"/>
        </w:rPr>
        <w:t xml:space="preserve">-Consideration Form, </w:t>
      </w:r>
      <w:r>
        <w:rPr>
          <w:rFonts w:ascii="Times New Roman" w:hAnsi="Times New Roman" w:cs="Times New Roman"/>
          <w:sz w:val="24"/>
          <w:szCs w:val="24"/>
        </w:rPr>
        <w:t>that staff member</w:t>
      </w:r>
      <w:r w:rsidRPr="00D93609">
        <w:rPr>
          <w:rFonts w:ascii="Times New Roman" w:hAnsi="Times New Roman" w:cs="Times New Roman"/>
          <w:sz w:val="24"/>
          <w:szCs w:val="24"/>
        </w:rPr>
        <w:t xml:space="preserve"> will consult </w:t>
      </w:r>
      <w:r>
        <w:rPr>
          <w:rFonts w:ascii="Times New Roman" w:hAnsi="Times New Roman" w:cs="Times New Roman"/>
          <w:sz w:val="24"/>
          <w:szCs w:val="24"/>
        </w:rPr>
        <w:t xml:space="preserve">with other staff, </w:t>
      </w:r>
      <w:r w:rsidRPr="00D93609">
        <w:rPr>
          <w:rFonts w:ascii="Times New Roman" w:hAnsi="Times New Roman" w:cs="Times New Roman"/>
          <w:sz w:val="24"/>
          <w:szCs w:val="24"/>
        </w:rPr>
        <w:t>as needed</w:t>
      </w:r>
      <w:r>
        <w:rPr>
          <w:rFonts w:ascii="Times New Roman" w:hAnsi="Times New Roman" w:cs="Times New Roman"/>
          <w:sz w:val="24"/>
          <w:szCs w:val="24"/>
        </w:rPr>
        <w:t>, and make a recommendation</w:t>
      </w:r>
      <w:r w:rsidRPr="00D93609">
        <w:rPr>
          <w:rFonts w:ascii="Times New Roman" w:hAnsi="Times New Roman" w:cs="Times New Roman"/>
          <w:sz w:val="24"/>
          <w:szCs w:val="24"/>
        </w:rPr>
        <w:t xml:space="preserve"> of </w:t>
      </w:r>
      <w:proofErr w:type="gramStart"/>
      <w:r w:rsidRPr="00D93609">
        <w:rPr>
          <w:rFonts w:ascii="Times New Roman" w:hAnsi="Times New Roman" w:cs="Times New Roman"/>
          <w:sz w:val="24"/>
          <w:szCs w:val="24"/>
        </w:rPr>
        <w:t>whether or not</w:t>
      </w:r>
      <w:proofErr w:type="gramEnd"/>
      <w:r w:rsidRPr="00D93609">
        <w:rPr>
          <w:rFonts w:ascii="Times New Roman" w:hAnsi="Times New Roman" w:cs="Times New Roman"/>
          <w:sz w:val="24"/>
          <w:szCs w:val="24"/>
        </w:rPr>
        <w:t xml:space="preserve"> to </w:t>
      </w:r>
      <w:r>
        <w:rPr>
          <w:rFonts w:ascii="Times New Roman" w:hAnsi="Times New Roman" w:cs="Times New Roman"/>
          <w:sz w:val="24"/>
          <w:szCs w:val="24"/>
        </w:rPr>
        <w:t>acquire the</w:t>
      </w:r>
      <w:r w:rsidRPr="00D93609">
        <w:rPr>
          <w:rFonts w:ascii="Times New Roman" w:hAnsi="Times New Roman" w:cs="Times New Roman"/>
          <w:sz w:val="24"/>
          <w:szCs w:val="24"/>
        </w:rPr>
        <w:t xml:space="preserve"> animal.</w:t>
      </w:r>
    </w:p>
    <w:p w14:paraId="64FC103C" w14:textId="35DCC9C6" w:rsidR="00662985" w:rsidRDefault="00662985" w:rsidP="009748C2">
      <w:pPr>
        <w:ind w:firstLine="720"/>
        <w:rPr>
          <w:rFonts w:ascii="Times New Roman" w:hAnsi="Times New Roman" w:cs="Times New Roman"/>
          <w:sz w:val="24"/>
          <w:szCs w:val="24"/>
        </w:rPr>
      </w:pPr>
      <w:r w:rsidRPr="00D93609">
        <w:rPr>
          <w:rFonts w:ascii="Times New Roman" w:hAnsi="Times New Roman" w:cs="Times New Roman"/>
          <w:sz w:val="24"/>
          <w:szCs w:val="24"/>
        </w:rPr>
        <w:t xml:space="preserve">If </w:t>
      </w:r>
      <w:r>
        <w:rPr>
          <w:rFonts w:ascii="Times New Roman" w:hAnsi="Times New Roman" w:cs="Times New Roman"/>
          <w:sz w:val="24"/>
          <w:szCs w:val="24"/>
        </w:rPr>
        <w:t>recommende</w:t>
      </w:r>
      <w:r w:rsidRPr="00D93609">
        <w:rPr>
          <w:rFonts w:ascii="Times New Roman" w:hAnsi="Times New Roman" w:cs="Times New Roman"/>
          <w:sz w:val="24"/>
          <w:szCs w:val="24"/>
        </w:rPr>
        <w:t xml:space="preserve">d that </w:t>
      </w:r>
      <w:r w:rsidR="0088122D">
        <w:rPr>
          <w:rFonts w:ascii="Times New Roman" w:hAnsi="Times New Roman" w:cs="Times New Roman"/>
          <w:sz w:val="24"/>
          <w:szCs w:val="24"/>
        </w:rPr>
        <w:t xml:space="preserve">the </w:t>
      </w:r>
      <w:r w:rsidRPr="00D93609">
        <w:rPr>
          <w:rFonts w:ascii="Times New Roman" w:hAnsi="Times New Roman" w:cs="Times New Roman"/>
          <w:sz w:val="24"/>
          <w:szCs w:val="24"/>
        </w:rPr>
        <w:t>VMNH should acquire the animal, the VMNH Executive Director is asked to review and sign the LA</w:t>
      </w:r>
      <w:r w:rsidR="00A229C2">
        <w:rPr>
          <w:rFonts w:ascii="Times New Roman" w:hAnsi="Times New Roman" w:cs="Times New Roman"/>
          <w:sz w:val="24"/>
          <w:szCs w:val="24"/>
        </w:rPr>
        <w:t xml:space="preserve">A-Consideration form. </w:t>
      </w:r>
      <w:r w:rsidRPr="00D93609">
        <w:rPr>
          <w:rFonts w:ascii="Times New Roman" w:hAnsi="Times New Roman" w:cs="Times New Roman"/>
          <w:sz w:val="24"/>
          <w:szCs w:val="24"/>
        </w:rPr>
        <w:t xml:space="preserve">If the Executive Director approves the acquisition, the </w:t>
      </w:r>
      <w:r w:rsidR="00A229C2">
        <w:rPr>
          <w:rFonts w:ascii="Times New Roman" w:hAnsi="Times New Roman" w:cs="Times New Roman"/>
          <w:sz w:val="24"/>
          <w:szCs w:val="24"/>
        </w:rPr>
        <w:t>staff member ultimately responsible for the animal’s care</w:t>
      </w:r>
      <w:r w:rsidRPr="00D93609">
        <w:rPr>
          <w:rFonts w:ascii="Times New Roman" w:hAnsi="Times New Roman" w:cs="Times New Roman"/>
          <w:sz w:val="24"/>
          <w:szCs w:val="24"/>
        </w:rPr>
        <w:t>, will</w:t>
      </w:r>
      <w:r w:rsidR="00A229C2">
        <w:rPr>
          <w:rFonts w:ascii="Times New Roman" w:hAnsi="Times New Roman" w:cs="Times New Roman"/>
          <w:sz w:val="24"/>
          <w:szCs w:val="24"/>
        </w:rPr>
        <w:t>, if applicable,</w:t>
      </w:r>
      <w:r w:rsidRPr="00D93609">
        <w:rPr>
          <w:rFonts w:ascii="Times New Roman" w:hAnsi="Times New Roman" w:cs="Times New Roman"/>
          <w:sz w:val="24"/>
          <w:szCs w:val="24"/>
        </w:rPr>
        <w:t xml:space="preserve"> ask the potential donor to complete a Gift-In-Kind form (Appendix II).  Copies of </w:t>
      </w:r>
      <w:proofErr w:type="gramStart"/>
      <w:r w:rsidRPr="00D93609">
        <w:rPr>
          <w:rFonts w:ascii="Times New Roman" w:hAnsi="Times New Roman" w:cs="Times New Roman"/>
          <w:sz w:val="24"/>
          <w:szCs w:val="24"/>
        </w:rPr>
        <w:t xml:space="preserve">all </w:t>
      </w:r>
      <w:r>
        <w:rPr>
          <w:rFonts w:ascii="Times New Roman" w:hAnsi="Times New Roman" w:cs="Times New Roman"/>
          <w:sz w:val="24"/>
          <w:szCs w:val="24"/>
        </w:rPr>
        <w:t>of</w:t>
      </w:r>
      <w:proofErr w:type="gramEnd"/>
      <w:r>
        <w:rPr>
          <w:rFonts w:ascii="Times New Roman" w:hAnsi="Times New Roman" w:cs="Times New Roman"/>
          <w:sz w:val="24"/>
          <w:szCs w:val="24"/>
        </w:rPr>
        <w:t xml:space="preserve"> these </w:t>
      </w:r>
      <w:r w:rsidRPr="00D93609">
        <w:rPr>
          <w:rFonts w:ascii="Times New Roman" w:hAnsi="Times New Roman" w:cs="Times New Roman"/>
          <w:sz w:val="24"/>
          <w:szCs w:val="24"/>
        </w:rPr>
        <w:t>forms are provided to the VMNH Registrar.</w:t>
      </w:r>
    </w:p>
    <w:p w14:paraId="3D4BE66A" w14:textId="01660FE0" w:rsidR="00C314DF" w:rsidRDefault="00C314DF" w:rsidP="009748C2">
      <w:pPr>
        <w:ind w:firstLine="720"/>
        <w:rPr>
          <w:rFonts w:ascii="Times New Roman" w:hAnsi="Times New Roman" w:cs="Times New Roman"/>
          <w:sz w:val="24"/>
          <w:szCs w:val="24"/>
        </w:rPr>
      </w:pPr>
      <w:r>
        <w:rPr>
          <w:rFonts w:ascii="Times New Roman" w:hAnsi="Times New Roman" w:cs="Times New Roman"/>
          <w:sz w:val="24"/>
          <w:szCs w:val="24"/>
        </w:rPr>
        <w:t xml:space="preserve">Upon arrival at </w:t>
      </w:r>
      <w:r w:rsidR="00A828FE">
        <w:rPr>
          <w:rFonts w:ascii="Times New Roman" w:hAnsi="Times New Roman" w:cs="Times New Roman"/>
          <w:sz w:val="24"/>
          <w:szCs w:val="24"/>
        </w:rPr>
        <w:t xml:space="preserve">the </w:t>
      </w:r>
      <w:r>
        <w:rPr>
          <w:rFonts w:ascii="Times New Roman" w:hAnsi="Times New Roman" w:cs="Times New Roman"/>
          <w:sz w:val="24"/>
          <w:szCs w:val="24"/>
        </w:rPr>
        <w:t>VMNH, all live animals are placed in an appropriate enclosure and quarantined for an appropriate length of time, as determined after consultation with a licensed veterinarian</w:t>
      </w:r>
      <w:r w:rsidR="00FF56C2">
        <w:rPr>
          <w:rFonts w:ascii="Times New Roman" w:hAnsi="Times New Roman" w:cs="Times New Roman"/>
          <w:sz w:val="24"/>
          <w:szCs w:val="24"/>
        </w:rPr>
        <w:t xml:space="preserve"> and reviewing </w:t>
      </w:r>
      <w:r w:rsidR="00A828FE">
        <w:rPr>
          <w:rFonts w:ascii="Times New Roman" w:hAnsi="Times New Roman" w:cs="Times New Roman"/>
          <w:sz w:val="24"/>
          <w:szCs w:val="24"/>
        </w:rPr>
        <w:t xml:space="preserve">pertinent </w:t>
      </w:r>
      <w:r w:rsidR="00FF56C2">
        <w:rPr>
          <w:rFonts w:ascii="Times New Roman" w:hAnsi="Times New Roman" w:cs="Times New Roman"/>
          <w:sz w:val="24"/>
          <w:szCs w:val="24"/>
        </w:rPr>
        <w:t xml:space="preserve">live-animal care </w:t>
      </w:r>
      <w:r w:rsidR="00A828FE">
        <w:rPr>
          <w:rFonts w:ascii="Times New Roman" w:hAnsi="Times New Roman" w:cs="Times New Roman"/>
          <w:sz w:val="24"/>
          <w:szCs w:val="24"/>
        </w:rPr>
        <w:t>procedures</w:t>
      </w:r>
      <w:r>
        <w:rPr>
          <w:rFonts w:ascii="Times New Roman" w:hAnsi="Times New Roman" w:cs="Times New Roman"/>
          <w:sz w:val="24"/>
          <w:szCs w:val="24"/>
        </w:rPr>
        <w:t>.</w:t>
      </w:r>
    </w:p>
    <w:p w14:paraId="04FE4421" w14:textId="77777777" w:rsidR="00AA6B76" w:rsidRPr="001935F9" w:rsidRDefault="00AA6B76" w:rsidP="00FE47B7">
      <w:pPr>
        <w:rPr>
          <w:rFonts w:ascii="Times New Roman" w:hAnsi="Times New Roman" w:cs="Times New Roman"/>
          <w:b/>
          <w:sz w:val="24"/>
          <w:szCs w:val="24"/>
        </w:rPr>
      </w:pPr>
    </w:p>
    <w:p w14:paraId="29884AEE" w14:textId="166922A8" w:rsidR="00C95208" w:rsidRPr="00B97013" w:rsidRDefault="00230427" w:rsidP="00B97013">
      <w:pPr>
        <w:pStyle w:val="Heading1"/>
      </w:pPr>
      <w:bookmarkStart w:id="3" w:name="_Toc124504369"/>
      <w:r w:rsidRPr="00B97013">
        <w:t>I</w:t>
      </w:r>
      <w:r w:rsidR="00AC1BC1" w:rsidRPr="00B97013">
        <w:t xml:space="preserve">V. </w:t>
      </w:r>
      <w:r w:rsidR="00C95208" w:rsidRPr="00B97013">
        <w:t>Access and Use of Collections</w:t>
      </w:r>
      <w:bookmarkEnd w:id="3"/>
    </w:p>
    <w:p w14:paraId="5A6350D6" w14:textId="77777777" w:rsidR="009D110E" w:rsidRPr="009D110E" w:rsidRDefault="009D110E" w:rsidP="009D110E">
      <w:pPr>
        <w:pStyle w:val="NoSpacing"/>
      </w:pPr>
    </w:p>
    <w:p w14:paraId="6CAF54FD" w14:textId="76071CDF" w:rsidR="00F7692E" w:rsidRPr="001935F9" w:rsidRDefault="000625C0" w:rsidP="009748C2">
      <w:pPr>
        <w:ind w:firstLine="720"/>
        <w:rPr>
          <w:rFonts w:ascii="Times New Roman" w:hAnsi="Times New Roman" w:cs="Times New Roman"/>
          <w:sz w:val="24"/>
          <w:szCs w:val="24"/>
        </w:rPr>
      </w:pPr>
      <w:r w:rsidRPr="001935F9">
        <w:rPr>
          <w:rFonts w:ascii="Times New Roman" w:hAnsi="Times New Roman" w:cs="Times New Roman"/>
          <w:sz w:val="24"/>
          <w:szCs w:val="24"/>
        </w:rPr>
        <w:t xml:space="preserve">The VMNH </w:t>
      </w:r>
      <w:r w:rsidR="00644019" w:rsidRPr="001935F9">
        <w:rPr>
          <w:rFonts w:ascii="Times New Roman" w:hAnsi="Times New Roman" w:cs="Times New Roman"/>
          <w:sz w:val="24"/>
          <w:szCs w:val="24"/>
        </w:rPr>
        <w:t>living</w:t>
      </w:r>
      <w:r w:rsidRPr="001935F9">
        <w:rPr>
          <w:rFonts w:ascii="Times New Roman" w:hAnsi="Times New Roman" w:cs="Times New Roman"/>
          <w:sz w:val="24"/>
          <w:szCs w:val="24"/>
        </w:rPr>
        <w:t xml:space="preserve"> collection</w:t>
      </w:r>
      <w:r w:rsidR="00644019" w:rsidRPr="001935F9">
        <w:rPr>
          <w:rFonts w:ascii="Times New Roman" w:hAnsi="Times New Roman" w:cs="Times New Roman"/>
          <w:sz w:val="24"/>
          <w:szCs w:val="24"/>
        </w:rPr>
        <w:t>s are no</w:t>
      </w:r>
      <w:r w:rsidRPr="001935F9">
        <w:rPr>
          <w:rFonts w:ascii="Times New Roman" w:hAnsi="Times New Roman" w:cs="Times New Roman"/>
          <w:sz w:val="24"/>
          <w:szCs w:val="24"/>
        </w:rPr>
        <w:t>t available for loan.</w:t>
      </w:r>
      <w:r w:rsidR="00C11B1A" w:rsidRPr="001935F9">
        <w:rPr>
          <w:rFonts w:ascii="Times New Roman" w:hAnsi="Times New Roman" w:cs="Times New Roman"/>
          <w:sz w:val="24"/>
          <w:szCs w:val="24"/>
        </w:rPr>
        <w:t xml:space="preserve"> </w:t>
      </w:r>
      <w:r w:rsidR="00585177" w:rsidRPr="001935F9">
        <w:rPr>
          <w:rFonts w:ascii="Times New Roman" w:hAnsi="Times New Roman" w:cs="Times New Roman"/>
          <w:sz w:val="24"/>
          <w:szCs w:val="24"/>
        </w:rPr>
        <w:t xml:space="preserve">Animals used in exhibits are </w:t>
      </w:r>
      <w:r w:rsidR="00536EA1" w:rsidRPr="001935F9">
        <w:rPr>
          <w:rFonts w:ascii="Times New Roman" w:hAnsi="Times New Roman" w:cs="Times New Roman"/>
          <w:sz w:val="24"/>
          <w:szCs w:val="24"/>
        </w:rPr>
        <w:t xml:space="preserve">housed </w:t>
      </w:r>
      <w:r w:rsidR="00585177" w:rsidRPr="001935F9">
        <w:rPr>
          <w:rFonts w:ascii="Times New Roman" w:hAnsi="Times New Roman" w:cs="Times New Roman"/>
          <w:sz w:val="24"/>
          <w:szCs w:val="24"/>
        </w:rPr>
        <w:t xml:space="preserve">on display. </w:t>
      </w:r>
      <w:r w:rsidR="00F7692E" w:rsidRPr="001935F9">
        <w:rPr>
          <w:rFonts w:ascii="Times New Roman" w:hAnsi="Times New Roman" w:cs="Times New Roman"/>
          <w:sz w:val="24"/>
          <w:szCs w:val="24"/>
        </w:rPr>
        <w:t xml:space="preserve">Animals used in public programs are either housed in the </w:t>
      </w:r>
      <w:r w:rsidR="000A5CBE">
        <w:rPr>
          <w:rFonts w:ascii="Times New Roman" w:hAnsi="Times New Roman" w:cs="Times New Roman"/>
          <w:sz w:val="24"/>
          <w:szCs w:val="24"/>
        </w:rPr>
        <w:t xml:space="preserve">Suzanne M. Lacy </w:t>
      </w:r>
      <w:r w:rsidR="00F7692E" w:rsidRPr="001935F9">
        <w:rPr>
          <w:rFonts w:ascii="Times New Roman" w:hAnsi="Times New Roman" w:cs="Times New Roman"/>
          <w:sz w:val="24"/>
          <w:szCs w:val="24"/>
        </w:rPr>
        <w:t xml:space="preserve">Education Center, or they are housed in </w:t>
      </w:r>
      <w:r w:rsidR="009F159C" w:rsidRPr="001935F9">
        <w:rPr>
          <w:rFonts w:ascii="Times New Roman" w:hAnsi="Times New Roman" w:cs="Times New Roman"/>
          <w:sz w:val="24"/>
          <w:szCs w:val="24"/>
        </w:rPr>
        <w:t>research laboratories</w:t>
      </w:r>
      <w:r w:rsidR="00536EA1" w:rsidRPr="001935F9">
        <w:rPr>
          <w:rFonts w:ascii="Times New Roman" w:hAnsi="Times New Roman" w:cs="Times New Roman"/>
          <w:sz w:val="24"/>
          <w:szCs w:val="24"/>
        </w:rPr>
        <w:t xml:space="preserve"> and office</w:t>
      </w:r>
      <w:r w:rsidR="00F7692E" w:rsidRPr="001935F9">
        <w:rPr>
          <w:rFonts w:ascii="Times New Roman" w:hAnsi="Times New Roman" w:cs="Times New Roman"/>
          <w:sz w:val="24"/>
          <w:szCs w:val="24"/>
        </w:rPr>
        <w:t xml:space="preserve"> spaces that are not </w:t>
      </w:r>
      <w:r w:rsidR="00C311A7">
        <w:rPr>
          <w:rFonts w:ascii="Times New Roman" w:hAnsi="Times New Roman" w:cs="Times New Roman"/>
          <w:sz w:val="24"/>
          <w:szCs w:val="24"/>
        </w:rPr>
        <w:t>accessible to</w:t>
      </w:r>
      <w:r w:rsidR="00585177" w:rsidRPr="001935F9">
        <w:rPr>
          <w:rFonts w:ascii="Times New Roman" w:hAnsi="Times New Roman" w:cs="Times New Roman"/>
          <w:sz w:val="24"/>
          <w:szCs w:val="24"/>
        </w:rPr>
        <w:t xml:space="preserve"> </w:t>
      </w:r>
      <w:r w:rsidR="00A828FE">
        <w:rPr>
          <w:rFonts w:ascii="Times New Roman" w:hAnsi="Times New Roman" w:cs="Times New Roman"/>
          <w:sz w:val="24"/>
          <w:szCs w:val="24"/>
        </w:rPr>
        <w:t>the public</w:t>
      </w:r>
      <w:r w:rsidR="00585177" w:rsidRPr="001935F9">
        <w:rPr>
          <w:rFonts w:ascii="Times New Roman" w:hAnsi="Times New Roman" w:cs="Times New Roman"/>
          <w:sz w:val="24"/>
          <w:szCs w:val="24"/>
        </w:rPr>
        <w:t xml:space="preserve">. </w:t>
      </w:r>
    </w:p>
    <w:p w14:paraId="1D5C6785" w14:textId="77777777" w:rsidR="00F7692E" w:rsidRDefault="00F7692E" w:rsidP="00FE47B7">
      <w:pPr>
        <w:rPr>
          <w:rFonts w:ascii="Times New Roman" w:hAnsi="Times New Roman" w:cs="Times New Roman"/>
          <w:sz w:val="24"/>
          <w:szCs w:val="24"/>
        </w:rPr>
      </w:pPr>
    </w:p>
    <w:p w14:paraId="7CFC2BA9" w14:textId="05F0873F" w:rsidR="00230427" w:rsidRPr="009D110E" w:rsidRDefault="00230427" w:rsidP="00B97013">
      <w:pPr>
        <w:pStyle w:val="Heading1"/>
      </w:pPr>
      <w:bookmarkStart w:id="4" w:name="_Toc124504370"/>
      <w:r w:rsidRPr="009D110E">
        <w:t>V. Removal and Disposal of Deceased Animals</w:t>
      </w:r>
      <w:bookmarkEnd w:id="4"/>
    </w:p>
    <w:p w14:paraId="7781362E" w14:textId="77777777" w:rsidR="009D110E" w:rsidRPr="009D110E" w:rsidRDefault="009D110E" w:rsidP="009D110E">
      <w:pPr>
        <w:pStyle w:val="NoSpacing"/>
      </w:pPr>
    </w:p>
    <w:p w14:paraId="7123E422" w14:textId="164C96F2" w:rsidR="00230427" w:rsidRPr="001935F9" w:rsidRDefault="00230427" w:rsidP="009748C2">
      <w:pPr>
        <w:ind w:firstLine="720"/>
        <w:rPr>
          <w:rFonts w:ascii="Times New Roman" w:hAnsi="Times New Roman" w:cs="Times New Roman"/>
          <w:sz w:val="24"/>
          <w:szCs w:val="24"/>
        </w:rPr>
      </w:pPr>
      <w:r w:rsidRPr="001935F9">
        <w:rPr>
          <w:rFonts w:ascii="Times New Roman" w:hAnsi="Times New Roman" w:cs="Times New Roman"/>
          <w:sz w:val="24"/>
          <w:szCs w:val="24"/>
        </w:rPr>
        <w:t xml:space="preserve">Live animals are not accessioned (or deaccessioned) by </w:t>
      </w:r>
      <w:r w:rsidR="00A828FE">
        <w:rPr>
          <w:rFonts w:ascii="Times New Roman" w:hAnsi="Times New Roman" w:cs="Times New Roman"/>
          <w:sz w:val="24"/>
          <w:szCs w:val="24"/>
        </w:rPr>
        <w:t xml:space="preserve">the </w:t>
      </w:r>
      <w:r w:rsidRPr="001935F9">
        <w:rPr>
          <w:rFonts w:ascii="Times New Roman" w:hAnsi="Times New Roman" w:cs="Times New Roman"/>
          <w:sz w:val="24"/>
          <w:szCs w:val="24"/>
        </w:rPr>
        <w:t>VMNH. Deceased animals are removed from their enclosure and frozen as soon as possible after death. They are then considered by a Research Curator or the Manager of DEPP for acquisition as VMNH specimens, subject to the review process outlined in the VMNH Collections Policies.</w:t>
      </w:r>
      <w:r w:rsidR="00DA6E28">
        <w:rPr>
          <w:rFonts w:ascii="Times New Roman" w:hAnsi="Times New Roman" w:cs="Times New Roman"/>
          <w:sz w:val="24"/>
          <w:szCs w:val="24"/>
        </w:rPr>
        <w:t xml:space="preserve"> VMNH staff will properly dispose of remains not under consideration for acquisition.</w:t>
      </w:r>
    </w:p>
    <w:p w14:paraId="3619BD93" w14:textId="0DAC8FFB" w:rsidR="00C957CE" w:rsidRPr="001935F9" w:rsidRDefault="00C957CE" w:rsidP="00FE47B7">
      <w:pPr>
        <w:rPr>
          <w:rFonts w:ascii="Times New Roman" w:hAnsi="Times New Roman" w:cs="Times New Roman"/>
          <w:sz w:val="24"/>
          <w:szCs w:val="24"/>
        </w:rPr>
      </w:pPr>
    </w:p>
    <w:p w14:paraId="0F3FE6ED" w14:textId="65BB1A8E" w:rsidR="005B27EB" w:rsidRPr="009D110E" w:rsidRDefault="005B27EB" w:rsidP="00B97013">
      <w:pPr>
        <w:pStyle w:val="Heading1"/>
      </w:pPr>
      <w:bookmarkStart w:id="5" w:name="_Toc124504371"/>
      <w:r w:rsidRPr="009D110E">
        <w:t xml:space="preserve">VI. </w:t>
      </w:r>
      <w:r w:rsidR="00251C6E" w:rsidRPr="009D110E">
        <w:t>Administ</w:t>
      </w:r>
      <w:r w:rsidRPr="009D110E">
        <w:t>ration and Employee Responsibilities</w:t>
      </w:r>
      <w:bookmarkEnd w:id="5"/>
    </w:p>
    <w:p w14:paraId="55F6B597" w14:textId="77777777" w:rsidR="009D110E" w:rsidRPr="009D110E" w:rsidRDefault="009D110E" w:rsidP="009D110E">
      <w:pPr>
        <w:pStyle w:val="NoSpacing"/>
      </w:pPr>
    </w:p>
    <w:p w14:paraId="218ABD1C" w14:textId="5F266B69" w:rsidR="005B27EB" w:rsidRPr="001935F9" w:rsidRDefault="009F159C" w:rsidP="009748C2">
      <w:pPr>
        <w:ind w:firstLine="720"/>
        <w:rPr>
          <w:rFonts w:ascii="Times New Roman" w:hAnsi="Times New Roman" w:cs="Times New Roman"/>
          <w:sz w:val="24"/>
          <w:szCs w:val="24"/>
        </w:rPr>
      </w:pPr>
      <w:r w:rsidRPr="001935F9">
        <w:rPr>
          <w:rFonts w:ascii="Times New Roman" w:hAnsi="Times New Roman" w:cs="Times New Roman"/>
          <w:sz w:val="24"/>
          <w:szCs w:val="24"/>
        </w:rPr>
        <w:t xml:space="preserve">The live animals housed in exhibits and the </w:t>
      </w:r>
      <w:r w:rsidR="00D00060">
        <w:rPr>
          <w:rFonts w:ascii="Times New Roman" w:hAnsi="Times New Roman" w:cs="Times New Roman"/>
          <w:sz w:val="24"/>
          <w:szCs w:val="24"/>
        </w:rPr>
        <w:t xml:space="preserve">Suzanne M. Lacy </w:t>
      </w:r>
      <w:r w:rsidRPr="001935F9">
        <w:rPr>
          <w:rFonts w:ascii="Times New Roman" w:hAnsi="Times New Roman" w:cs="Times New Roman"/>
          <w:sz w:val="24"/>
          <w:szCs w:val="24"/>
        </w:rPr>
        <w:t>Education Center are</w:t>
      </w:r>
      <w:r w:rsidR="00426BCB" w:rsidRPr="001935F9">
        <w:rPr>
          <w:rFonts w:ascii="Times New Roman" w:hAnsi="Times New Roman" w:cs="Times New Roman"/>
          <w:sz w:val="24"/>
          <w:szCs w:val="24"/>
        </w:rPr>
        <w:t xml:space="preserve"> under the </w:t>
      </w:r>
      <w:r w:rsidR="00C311A7">
        <w:rPr>
          <w:rFonts w:ascii="Times New Roman" w:hAnsi="Times New Roman" w:cs="Times New Roman"/>
          <w:sz w:val="24"/>
          <w:szCs w:val="24"/>
        </w:rPr>
        <w:t xml:space="preserve">day-to-day </w:t>
      </w:r>
      <w:r w:rsidR="00426BCB" w:rsidRPr="001935F9">
        <w:rPr>
          <w:rFonts w:ascii="Times New Roman" w:hAnsi="Times New Roman" w:cs="Times New Roman"/>
          <w:sz w:val="24"/>
          <w:szCs w:val="24"/>
        </w:rPr>
        <w:t xml:space="preserve">care of the </w:t>
      </w:r>
      <w:r w:rsidRPr="001935F9">
        <w:rPr>
          <w:rFonts w:ascii="Times New Roman" w:hAnsi="Times New Roman" w:cs="Times New Roman"/>
          <w:sz w:val="24"/>
          <w:szCs w:val="24"/>
        </w:rPr>
        <w:t>DEPP</w:t>
      </w:r>
      <w:r w:rsidR="00426BCB" w:rsidRPr="001935F9">
        <w:rPr>
          <w:rFonts w:ascii="Times New Roman" w:hAnsi="Times New Roman" w:cs="Times New Roman"/>
          <w:sz w:val="24"/>
          <w:szCs w:val="24"/>
        </w:rPr>
        <w:t xml:space="preserve">. </w:t>
      </w:r>
      <w:r w:rsidR="00251C6E" w:rsidRPr="001935F9">
        <w:rPr>
          <w:rFonts w:ascii="Times New Roman" w:hAnsi="Times New Roman" w:cs="Times New Roman"/>
          <w:sz w:val="24"/>
          <w:szCs w:val="24"/>
        </w:rPr>
        <w:t xml:space="preserve">Animals housed in research laboratories and office spaces are under the </w:t>
      </w:r>
      <w:r w:rsidR="00C311A7">
        <w:rPr>
          <w:rFonts w:ascii="Times New Roman" w:hAnsi="Times New Roman" w:cs="Times New Roman"/>
          <w:sz w:val="24"/>
          <w:szCs w:val="24"/>
        </w:rPr>
        <w:t xml:space="preserve">daily </w:t>
      </w:r>
      <w:r w:rsidR="00251C6E" w:rsidRPr="001935F9">
        <w:rPr>
          <w:rFonts w:ascii="Times New Roman" w:hAnsi="Times New Roman" w:cs="Times New Roman"/>
          <w:sz w:val="24"/>
          <w:szCs w:val="24"/>
        </w:rPr>
        <w:t xml:space="preserve">care of the </w:t>
      </w:r>
      <w:r w:rsidR="00D32990">
        <w:rPr>
          <w:rFonts w:ascii="Times New Roman" w:hAnsi="Times New Roman" w:cs="Times New Roman"/>
          <w:sz w:val="24"/>
          <w:szCs w:val="24"/>
        </w:rPr>
        <w:t>Research and Collections division staff</w:t>
      </w:r>
      <w:r w:rsidR="00251C6E" w:rsidRPr="001935F9">
        <w:rPr>
          <w:rFonts w:ascii="Times New Roman" w:hAnsi="Times New Roman" w:cs="Times New Roman"/>
          <w:sz w:val="24"/>
          <w:szCs w:val="24"/>
        </w:rPr>
        <w:t xml:space="preserve">. </w:t>
      </w:r>
      <w:r w:rsidR="00D32990">
        <w:rPr>
          <w:rFonts w:ascii="Times New Roman" w:hAnsi="Times New Roman" w:cs="Times New Roman"/>
          <w:sz w:val="24"/>
          <w:szCs w:val="24"/>
        </w:rPr>
        <w:t>All s</w:t>
      </w:r>
      <w:r w:rsidR="00251C6E" w:rsidRPr="001935F9">
        <w:rPr>
          <w:rFonts w:ascii="Times New Roman" w:hAnsi="Times New Roman" w:cs="Times New Roman"/>
          <w:sz w:val="24"/>
          <w:szCs w:val="24"/>
        </w:rPr>
        <w:t xml:space="preserve">taff </w:t>
      </w:r>
      <w:r w:rsidR="001B37FF" w:rsidRPr="001935F9">
        <w:rPr>
          <w:rFonts w:ascii="Times New Roman" w:hAnsi="Times New Roman" w:cs="Times New Roman"/>
          <w:sz w:val="24"/>
          <w:szCs w:val="24"/>
        </w:rPr>
        <w:t>follow</w:t>
      </w:r>
      <w:r w:rsidR="00251C6E" w:rsidRPr="001935F9">
        <w:rPr>
          <w:rFonts w:ascii="Times New Roman" w:hAnsi="Times New Roman" w:cs="Times New Roman"/>
          <w:sz w:val="24"/>
          <w:szCs w:val="24"/>
        </w:rPr>
        <w:t xml:space="preserve"> a chain</w:t>
      </w:r>
      <w:r w:rsidR="001B37FF" w:rsidRPr="001935F9">
        <w:rPr>
          <w:rFonts w:ascii="Times New Roman" w:hAnsi="Times New Roman" w:cs="Times New Roman"/>
          <w:sz w:val="24"/>
          <w:szCs w:val="24"/>
        </w:rPr>
        <w:t>-</w:t>
      </w:r>
      <w:r w:rsidR="00251C6E" w:rsidRPr="001935F9">
        <w:rPr>
          <w:rFonts w:ascii="Times New Roman" w:hAnsi="Times New Roman" w:cs="Times New Roman"/>
          <w:sz w:val="24"/>
          <w:szCs w:val="24"/>
        </w:rPr>
        <w:t>of</w:t>
      </w:r>
      <w:r w:rsidR="001B37FF" w:rsidRPr="001935F9">
        <w:rPr>
          <w:rFonts w:ascii="Times New Roman" w:hAnsi="Times New Roman" w:cs="Times New Roman"/>
          <w:sz w:val="24"/>
          <w:szCs w:val="24"/>
        </w:rPr>
        <w:t>-</w:t>
      </w:r>
      <w:r w:rsidR="00251C6E" w:rsidRPr="001935F9">
        <w:rPr>
          <w:rFonts w:ascii="Times New Roman" w:hAnsi="Times New Roman" w:cs="Times New Roman"/>
          <w:sz w:val="24"/>
          <w:szCs w:val="24"/>
        </w:rPr>
        <w:t>care in the case of un</w:t>
      </w:r>
      <w:r w:rsidR="001B37FF" w:rsidRPr="001935F9">
        <w:rPr>
          <w:rFonts w:ascii="Times New Roman" w:hAnsi="Times New Roman" w:cs="Times New Roman"/>
          <w:sz w:val="24"/>
          <w:szCs w:val="24"/>
        </w:rPr>
        <w:t>planned</w:t>
      </w:r>
      <w:r w:rsidR="00251C6E" w:rsidRPr="001935F9">
        <w:rPr>
          <w:rFonts w:ascii="Times New Roman" w:hAnsi="Times New Roman" w:cs="Times New Roman"/>
          <w:sz w:val="24"/>
          <w:szCs w:val="24"/>
        </w:rPr>
        <w:t xml:space="preserve"> absence</w:t>
      </w:r>
      <w:r w:rsidR="001B37FF" w:rsidRPr="001935F9">
        <w:rPr>
          <w:rFonts w:ascii="Times New Roman" w:hAnsi="Times New Roman" w:cs="Times New Roman"/>
          <w:sz w:val="24"/>
          <w:szCs w:val="24"/>
        </w:rPr>
        <w:t>s</w:t>
      </w:r>
      <w:r w:rsidR="00251C6E" w:rsidRPr="001935F9">
        <w:rPr>
          <w:rFonts w:ascii="Times New Roman" w:hAnsi="Times New Roman" w:cs="Times New Roman"/>
          <w:sz w:val="24"/>
          <w:szCs w:val="24"/>
        </w:rPr>
        <w:t>. Outside of DEPP, the Exhibits Manager, and the Biology Research Technician are equipped to care for the collection</w:t>
      </w:r>
      <w:r w:rsidR="001B37FF" w:rsidRPr="001935F9">
        <w:rPr>
          <w:rFonts w:ascii="Times New Roman" w:hAnsi="Times New Roman" w:cs="Times New Roman"/>
          <w:sz w:val="24"/>
          <w:szCs w:val="24"/>
        </w:rPr>
        <w:t>s on display</w:t>
      </w:r>
      <w:r w:rsidR="00251C6E" w:rsidRPr="001935F9">
        <w:rPr>
          <w:rFonts w:ascii="Times New Roman" w:hAnsi="Times New Roman" w:cs="Times New Roman"/>
          <w:sz w:val="24"/>
          <w:szCs w:val="24"/>
        </w:rPr>
        <w:t xml:space="preserve"> in the absence of DEPP staff. </w:t>
      </w:r>
      <w:r w:rsidR="00D32990">
        <w:rPr>
          <w:rFonts w:ascii="Times New Roman" w:hAnsi="Times New Roman" w:cs="Times New Roman"/>
          <w:sz w:val="24"/>
          <w:szCs w:val="24"/>
        </w:rPr>
        <w:t>A</w:t>
      </w:r>
      <w:r w:rsidR="00251C6E" w:rsidRPr="001935F9">
        <w:rPr>
          <w:rFonts w:ascii="Times New Roman" w:hAnsi="Times New Roman" w:cs="Times New Roman"/>
          <w:sz w:val="24"/>
          <w:szCs w:val="24"/>
        </w:rPr>
        <w:t xml:space="preserve">nimals housed in research laboratories and office spaces are cared for by </w:t>
      </w:r>
      <w:r w:rsidR="00D32990">
        <w:rPr>
          <w:rFonts w:ascii="Times New Roman" w:hAnsi="Times New Roman" w:cs="Times New Roman"/>
          <w:sz w:val="24"/>
          <w:szCs w:val="24"/>
        </w:rPr>
        <w:t>curators, staff scientists, and research technicians</w:t>
      </w:r>
      <w:r w:rsidR="00251C6E" w:rsidRPr="001935F9">
        <w:rPr>
          <w:rFonts w:ascii="Times New Roman" w:hAnsi="Times New Roman" w:cs="Times New Roman"/>
          <w:sz w:val="24"/>
          <w:szCs w:val="24"/>
        </w:rPr>
        <w:t xml:space="preserve">. All staff responsible for animal care are trained </w:t>
      </w:r>
      <w:r w:rsidR="001B37FF" w:rsidRPr="001935F9">
        <w:rPr>
          <w:rFonts w:ascii="Times New Roman" w:hAnsi="Times New Roman" w:cs="Times New Roman"/>
          <w:sz w:val="24"/>
          <w:szCs w:val="24"/>
        </w:rPr>
        <w:t>i</w:t>
      </w:r>
      <w:r w:rsidR="00251C6E" w:rsidRPr="001935F9">
        <w:rPr>
          <w:rFonts w:ascii="Times New Roman" w:hAnsi="Times New Roman" w:cs="Times New Roman"/>
          <w:sz w:val="24"/>
          <w:szCs w:val="24"/>
        </w:rPr>
        <w:t xml:space="preserve">n proper methods for care, </w:t>
      </w:r>
      <w:r w:rsidR="00B57ED4" w:rsidRPr="001935F9">
        <w:rPr>
          <w:rFonts w:ascii="Times New Roman" w:hAnsi="Times New Roman" w:cs="Times New Roman"/>
          <w:sz w:val="24"/>
          <w:szCs w:val="24"/>
        </w:rPr>
        <w:t xml:space="preserve">feeding and </w:t>
      </w:r>
      <w:r w:rsidR="00B57ED4" w:rsidRPr="001935F9">
        <w:rPr>
          <w:rFonts w:ascii="Times New Roman" w:hAnsi="Times New Roman" w:cs="Times New Roman"/>
          <w:sz w:val="24"/>
          <w:szCs w:val="24"/>
        </w:rPr>
        <w:lastRenderedPageBreak/>
        <w:t>watering</w:t>
      </w:r>
      <w:r w:rsidR="00251C6E" w:rsidRPr="001935F9">
        <w:rPr>
          <w:rFonts w:ascii="Times New Roman" w:hAnsi="Times New Roman" w:cs="Times New Roman"/>
          <w:sz w:val="24"/>
          <w:szCs w:val="24"/>
        </w:rPr>
        <w:t xml:space="preserve">, habitat maintenance, and emergency procedures. Staff are also trained on species-specific information to share with the </w:t>
      </w:r>
      <w:proofErr w:type="gramStart"/>
      <w:r w:rsidR="00251C6E" w:rsidRPr="001935F9">
        <w:rPr>
          <w:rFonts w:ascii="Times New Roman" w:hAnsi="Times New Roman" w:cs="Times New Roman"/>
          <w:sz w:val="24"/>
          <w:szCs w:val="24"/>
        </w:rPr>
        <w:t>general public</w:t>
      </w:r>
      <w:proofErr w:type="gramEnd"/>
      <w:r w:rsidR="00251C6E" w:rsidRPr="001935F9">
        <w:rPr>
          <w:rFonts w:ascii="Times New Roman" w:hAnsi="Times New Roman" w:cs="Times New Roman"/>
          <w:sz w:val="24"/>
          <w:szCs w:val="24"/>
        </w:rPr>
        <w:t xml:space="preserve"> during programming.</w:t>
      </w:r>
    </w:p>
    <w:p w14:paraId="7D34A954" w14:textId="116A4566" w:rsidR="00366EEE" w:rsidRPr="001935F9" w:rsidRDefault="003C1D4C" w:rsidP="009748C2">
      <w:pPr>
        <w:spacing w:after="0"/>
        <w:ind w:firstLine="720"/>
        <w:rPr>
          <w:rFonts w:ascii="Times New Roman" w:hAnsi="Times New Roman" w:cs="Times New Roman"/>
          <w:sz w:val="24"/>
          <w:szCs w:val="24"/>
        </w:rPr>
      </w:pPr>
      <w:r>
        <w:rPr>
          <w:rFonts w:ascii="Times New Roman" w:hAnsi="Times New Roman" w:cs="Times New Roman"/>
          <w:sz w:val="24"/>
          <w:szCs w:val="24"/>
        </w:rPr>
        <w:t xml:space="preserve">In the event </w:t>
      </w:r>
      <w:r w:rsidR="007A75CA">
        <w:rPr>
          <w:rFonts w:ascii="Times New Roman" w:hAnsi="Times New Roman" w:cs="Times New Roman"/>
          <w:sz w:val="24"/>
          <w:szCs w:val="24"/>
        </w:rPr>
        <w:t>staff</w:t>
      </w:r>
      <w:r>
        <w:rPr>
          <w:rFonts w:ascii="Times New Roman" w:hAnsi="Times New Roman" w:cs="Times New Roman"/>
          <w:sz w:val="24"/>
          <w:szCs w:val="24"/>
        </w:rPr>
        <w:t xml:space="preserve"> determines that resources </w:t>
      </w:r>
      <w:r w:rsidR="007A75CA">
        <w:rPr>
          <w:rFonts w:ascii="Times New Roman" w:hAnsi="Times New Roman" w:cs="Times New Roman"/>
          <w:sz w:val="24"/>
          <w:szCs w:val="24"/>
        </w:rPr>
        <w:t>are no longer avai</w:t>
      </w:r>
      <w:r w:rsidR="00DA6E28">
        <w:rPr>
          <w:rFonts w:ascii="Times New Roman" w:hAnsi="Times New Roman" w:cs="Times New Roman"/>
          <w:sz w:val="24"/>
          <w:szCs w:val="24"/>
        </w:rPr>
        <w:t>la</w:t>
      </w:r>
      <w:r w:rsidR="007A75CA">
        <w:rPr>
          <w:rFonts w:ascii="Times New Roman" w:hAnsi="Times New Roman" w:cs="Times New Roman"/>
          <w:sz w:val="24"/>
          <w:szCs w:val="24"/>
        </w:rPr>
        <w:t xml:space="preserve">ble </w:t>
      </w:r>
      <w:r>
        <w:rPr>
          <w:rFonts w:ascii="Times New Roman" w:hAnsi="Times New Roman" w:cs="Times New Roman"/>
          <w:sz w:val="24"/>
          <w:szCs w:val="24"/>
        </w:rPr>
        <w:t xml:space="preserve">to appropriately care for a live animal, </w:t>
      </w:r>
      <w:r w:rsidR="007A75CA">
        <w:rPr>
          <w:rFonts w:ascii="Times New Roman" w:hAnsi="Times New Roman" w:cs="Times New Roman"/>
          <w:sz w:val="24"/>
          <w:szCs w:val="24"/>
        </w:rPr>
        <w:t xml:space="preserve">the </w:t>
      </w:r>
      <w:r>
        <w:rPr>
          <w:rFonts w:ascii="Times New Roman" w:hAnsi="Times New Roman" w:cs="Times New Roman"/>
          <w:sz w:val="24"/>
          <w:szCs w:val="24"/>
        </w:rPr>
        <w:t xml:space="preserve">VMNH will make every attempt to rehome </w:t>
      </w:r>
      <w:r w:rsidR="006F1BEE">
        <w:rPr>
          <w:rFonts w:ascii="Times New Roman" w:hAnsi="Times New Roman" w:cs="Times New Roman"/>
          <w:sz w:val="24"/>
          <w:szCs w:val="24"/>
        </w:rPr>
        <w:t>it</w:t>
      </w:r>
      <w:r>
        <w:rPr>
          <w:rFonts w:ascii="Times New Roman" w:hAnsi="Times New Roman" w:cs="Times New Roman"/>
          <w:sz w:val="24"/>
          <w:szCs w:val="24"/>
        </w:rPr>
        <w:t xml:space="preserve"> with a suitable organization.</w:t>
      </w:r>
    </w:p>
    <w:p w14:paraId="46D608B7" w14:textId="6FB0C1A9" w:rsidR="00366EEE" w:rsidRDefault="00366EEE" w:rsidP="000B2670">
      <w:pPr>
        <w:rPr>
          <w:rFonts w:ascii="Times New Roman" w:hAnsi="Times New Roman" w:cs="Times New Roman"/>
          <w:b/>
          <w:sz w:val="24"/>
          <w:szCs w:val="24"/>
        </w:rPr>
      </w:pPr>
    </w:p>
    <w:p w14:paraId="2EFEB004" w14:textId="7BCBC14F" w:rsidR="000B2670" w:rsidRPr="009D110E" w:rsidRDefault="00846733" w:rsidP="00B97013">
      <w:pPr>
        <w:pStyle w:val="Heading1"/>
      </w:pPr>
      <w:bookmarkStart w:id="6" w:name="_Toc124504372"/>
      <w:r w:rsidRPr="009D110E">
        <w:t>V</w:t>
      </w:r>
      <w:r w:rsidR="000B2670" w:rsidRPr="009D110E">
        <w:t>II. Permits</w:t>
      </w:r>
      <w:r w:rsidR="000A5CBE" w:rsidRPr="009D110E">
        <w:t>,</w:t>
      </w:r>
      <w:r w:rsidR="00757DB0" w:rsidRPr="009D110E">
        <w:t xml:space="preserve"> Inventory</w:t>
      </w:r>
      <w:r w:rsidR="000A5CBE" w:rsidRPr="009D110E">
        <w:t>, and Annual Assessment of Resources</w:t>
      </w:r>
      <w:bookmarkEnd w:id="6"/>
    </w:p>
    <w:p w14:paraId="52C3E118" w14:textId="77777777" w:rsidR="009D110E" w:rsidRPr="009D110E" w:rsidRDefault="009D110E" w:rsidP="009D110E">
      <w:pPr>
        <w:pStyle w:val="NoSpacing"/>
      </w:pPr>
    </w:p>
    <w:p w14:paraId="7BB349AA" w14:textId="65CCF23D" w:rsidR="000A5CBE" w:rsidRDefault="000B2670" w:rsidP="009748C2">
      <w:pPr>
        <w:ind w:firstLine="720"/>
        <w:rPr>
          <w:rFonts w:ascii="Times New Roman" w:hAnsi="Times New Roman" w:cs="Times New Roman"/>
          <w:sz w:val="24"/>
          <w:szCs w:val="24"/>
        </w:rPr>
      </w:pPr>
      <w:r w:rsidRPr="001935F9">
        <w:rPr>
          <w:rFonts w:ascii="Times New Roman" w:hAnsi="Times New Roman" w:cs="Times New Roman"/>
          <w:sz w:val="24"/>
          <w:szCs w:val="24"/>
        </w:rPr>
        <w:t xml:space="preserve">The state of Virginia requires a permit, issued by the Department of Wildlife Resources, to exhibit wild animals. </w:t>
      </w:r>
      <w:r w:rsidR="000A5CBE">
        <w:rPr>
          <w:rFonts w:ascii="Times New Roman" w:hAnsi="Times New Roman" w:cs="Times New Roman"/>
          <w:sz w:val="24"/>
          <w:szCs w:val="24"/>
        </w:rPr>
        <w:t xml:space="preserve">This permit requires the signature of a </w:t>
      </w:r>
      <w:r w:rsidR="000A5CBE" w:rsidRPr="001935F9">
        <w:rPr>
          <w:rFonts w:ascii="Times New Roman" w:hAnsi="Times New Roman" w:cs="Times New Roman"/>
          <w:sz w:val="24"/>
          <w:szCs w:val="24"/>
        </w:rPr>
        <w:t>certified veterinarian</w:t>
      </w:r>
      <w:r w:rsidR="000A5CBE">
        <w:rPr>
          <w:rFonts w:ascii="Times New Roman" w:hAnsi="Times New Roman" w:cs="Times New Roman"/>
          <w:sz w:val="24"/>
          <w:szCs w:val="24"/>
        </w:rPr>
        <w:t xml:space="preserve">, </w:t>
      </w:r>
      <w:r w:rsidR="000A5CBE" w:rsidRPr="001935F9">
        <w:rPr>
          <w:rFonts w:ascii="Times New Roman" w:hAnsi="Times New Roman" w:cs="Times New Roman"/>
          <w:sz w:val="24"/>
          <w:szCs w:val="24"/>
        </w:rPr>
        <w:t xml:space="preserve">as well as annual wellness checks. </w:t>
      </w:r>
      <w:r w:rsidR="00644019" w:rsidRPr="001935F9">
        <w:rPr>
          <w:rFonts w:ascii="Times New Roman" w:hAnsi="Times New Roman" w:cs="Times New Roman"/>
          <w:sz w:val="24"/>
          <w:szCs w:val="24"/>
        </w:rPr>
        <w:t>Permit a</w:t>
      </w:r>
      <w:r w:rsidR="00757DB0" w:rsidRPr="001935F9">
        <w:rPr>
          <w:rFonts w:ascii="Times New Roman" w:hAnsi="Times New Roman" w:cs="Times New Roman"/>
          <w:sz w:val="24"/>
          <w:szCs w:val="24"/>
        </w:rPr>
        <w:t>pplications are su</w:t>
      </w:r>
      <w:r w:rsidRPr="001935F9">
        <w:rPr>
          <w:rFonts w:ascii="Times New Roman" w:hAnsi="Times New Roman" w:cs="Times New Roman"/>
          <w:sz w:val="24"/>
          <w:szCs w:val="24"/>
        </w:rPr>
        <w:t>bmitted annually</w:t>
      </w:r>
      <w:r w:rsidR="00757DB0" w:rsidRPr="001935F9">
        <w:rPr>
          <w:rFonts w:ascii="Times New Roman" w:hAnsi="Times New Roman" w:cs="Times New Roman"/>
          <w:sz w:val="24"/>
          <w:szCs w:val="24"/>
        </w:rPr>
        <w:t>,</w:t>
      </w:r>
      <w:r w:rsidRPr="001935F9">
        <w:rPr>
          <w:rFonts w:ascii="Times New Roman" w:hAnsi="Times New Roman" w:cs="Times New Roman"/>
          <w:sz w:val="24"/>
          <w:szCs w:val="24"/>
        </w:rPr>
        <w:t xml:space="preserve"> with updated </w:t>
      </w:r>
      <w:r w:rsidR="00757DB0" w:rsidRPr="001935F9">
        <w:rPr>
          <w:rFonts w:ascii="Times New Roman" w:hAnsi="Times New Roman" w:cs="Times New Roman"/>
          <w:sz w:val="24"/>
          <w:szCs w:val="24"/>
        </w:rPr>
        <w:t xml:space="preserve">inventories of </w:t>
      </w:r>
      <w:r w:rsidRPr="001935F9">
        <w:rPr>
          <w:rFonts w:ascii="Times New Roman" w:hAnsi="Times New Roman" w:cs="Times New Roman"/>
          <w:sz w:val="24"/>
          <w:szCs w:val="24"/>
        </w:rPr>
        <w:t xml:space="preserve">all </w:t>
      </w:r>
      <w:r w:rsidR="00757DB0" w:rsidRPr="001935F9">
        <w:rPr>
          <w:rFonts w:ascii="Times New Roman" w:hAnsi="Times New Roman" w:cs="Times New Roman"/>
          <w:sz w:val="24"/>
          <w:szCs w:val="24"/>
        </w:rPr>
        <w:t xml:space="preserve">live </w:t>
      </w:r>
      <w:r w:rsidRPr="001935F9">
        <w:rPr>
          <w:rFonts w:ascii="Times New Roman" w:hAnsi="Times New Roman" w:cs="Times New Roman"/>
          <w:sz w:val="24"/>
          <w:szCs w:val="24"/>
        </w:rPr>
        <w:t>animals</w:t>
      </w:r>
      <w:r w:rsidR="001B37FF" w:rsidRPr="001935F9">
        <w:rPr>
          <w:rFonts w:ascii="Times New Roman" w:hAnsi="Times New Roman" w:cs="Times New Roman"/>
          <w:sz w:val="24"/>
          <w:szCs w:val="24"/>
        </w:rPr>
        <w:t xml:space="preserve"> housed at </w:t>
      </w:r>
      <w:r w:rsidR="006A5E2A">
        <w:rPr>
          <w:rFonts w:ascii="Times New Roman" w:hAnsi="Times New Roman" w:cs="Times New Roman"/>
          <w:sz w:val="24"/>
          <w:szCs w:val="24"/>
        </w:rPr>
        <w:t xml:space="preserve">the </w:t>
      </w:r>
      <w:r w:rsidR="001B37FF" w:rsidRPr="001935F9">
        <w:rPr>
          <w:rFonts w:ascii="Times New Roman" w:hAnsi="Times New Roman" w:cs="Times New Roman"/>
          <w:sz w:val="24"/>
          <w:szCs w:val="24"/>
        </w:rPr>
        <w:t>VMNH</w:t>
      </w:r>
      <w:r w:rsidRPr="001935F9">
        <w:rPr>
          <w:rFonts w:ascii="Times New Roman" w:hAnsi="Times New Roman" w:cs="Times New Roman"/>
          <w:sz w:val="24"/>
          <w:szCs w:val="24"/>
        </w:rPr>
        <w:t xml:space="preserve">. </w:t>
      </w:r>
      <w:r w:rsidR="000A5CBE">
        <w:rPr>
          <w:rFonts w:ascii="Times New Roman" w:hAnsi="Times New Roman" w:cs="Times New Roman"/>
          <w:sz w:val="24"/>
          <w:szCs w:val="24"/>
        </w:rPr>
        <w:t xml:space="preserve">As part of this process, </w:t>
      </w:r>
      <w:r w:rsidR="007A75CA">
        <w:rPr>
          <w:rFonts w:ascii="Times New Roman" w:hAnsi="Times New Roman" w:cs="Times New Roman"/>
          <w:sz w:val="24"/>
          <w:szCs w:val="24"/>
        </w:rPr>
        <w:t xml:space="preserve">the </w:t>
      </w:r>
      <w:r w:rsidR="000A5CBE">
        <w:rPr>
          <w:rFonts w:ascii="Times New Roman" w:hAnsi="Times New Roman" w:cs="Times New Roman"/>
          <w:sz w:val="24"/>
          <w:szCs w:val="24"/>
        </w:rPr>
        <w:t xml:space="preserve">VMNH </w:t>
      </w:r>
      <w:r w:rsidR="007A75CA">
        <w:rPr>
          <w:rFonts w:ascii="Times New Roman" w:hAnsi="Times New Roman" w:cs="Times New Roman"/>
          <w:sz w:val="24"/>
          <w:szCs w:val="24"/>
        </w:rPr>
        <w:t xml:space="preserve">will </w:t>
      </w:r>
      <w:r w:rsidR="000A5CBE">
        <w:rPr>
          <w:rFonts w:ascii="Times New Roman" w:hAnsi="Times New Roman" w:cs="Times New Roman"/>
          <w:sz w:val="24"/>
          <w:szCs w:val="24"/>
        </w:rPr>
        <w:t>annually assesses the f</w:t>
      </w:r>
      <w:r w:rsidR="000A5CBE" w:rsidRPr="001935F9">
        <w:rPr>
          <w:rFonts w:ascii="Times New Roman" w:hAnsi="Times New Roman" w:cs="Times New Roman"/>
          <w:sz w:val="24"/>
          <w:szCs w:val="24"/>
        </w:rPr>
        <w:t xml:space="preserve">inancial, physical, and human resources necessary to care for </w:t>
      </w:r>
      <w:r w:rsidR="000A5CBE">
        <w:rPr>
          <w:rFonts w:ascii="Times New Roman" w:hAnsi="Times New Roman" w:cs="Times New Roman"/>
          <w:sz w:val="24"/>
          <w:szCs w:val="24"/>
        </w:rPr>
        <w:t>each live an</w:t>
      </w:r>
      <w:r w:rsidR="000A5CBE" w:rsidRPr="001935F9">
        <w:rPr>
          <w:rFonts w:ascii="Times New Roman" w:hAnsi="Times New Roman" w:cs="Times New Roman"/>
          <w:sz w:val="24"/>
          <w:szCs w:val="24"/>
        </w:rPr>
        <w:t>imal</w:t>
      </w:r>
      <w:r w:rsidR="00E622A7">
        <w:rPr>
          <w:rFonts w:ascii="Times New Roman" w:hAnsi="Times New Roman" w:cs="Times New Roman"/>
          <w:sz w:val="24"/>
          <w:szCs w:val="24"/>
        </w:rPr>
        <w:t xml:space="preserve">, using the Live Animal Annual Assessment Form </w:t>
      </w:r>
      <w:r w:rsidR="00BD0384" w:rsidRPr="00D93609">
        <w:rPr>
          <w:rFonts w:ascii="Times New Roman" w:hAnsi="Times New Roman" w:cs="Times New Roman"/>
          <w:sz w:val="24"/>
          <w:szCs w:val="24"/>
        </w:rPr>
        <w:t>(Appendix I</w:t>
      </w:r>
      <w:r w:rsidR="0096794F">
        <w:rPr>
          <w:rFonts w:ascii="Times New Roman" w:hAnsi="Times New Roman" w:cs="Times New Roman"/>
          <w:sz w:val="24"/>
          <w:szCs w:val="24"/>
        </w:rPr>
        <w:t>II</w:t>
      </w:r>
      <w:r w:rsidR="00BD0384" w:rsidRPr="00D93609">
        <w:rPr>
          <w:rFonts w:ascii="Times New Roman" w:hAnsi="Times New Roman" w:cs="Times New Roman"/>
          <w:sz w:val="24"/>
          <w:szCs w:val="24"/>
        </w:rPr>
        <w:t xml:space="preserve">).  </w:t>
      </w:r>
    </w:p>
    <w:p w14:paraId="281DF226" w14:textId="77777777" w:rsidR="000B2670" w:rsidRPr="0095121E" w:rsidRDefault="000B2670" w:rsidP="009748C2">
      <w:pPr>
        <w:pStyle w:val="NoSpacing"/>
        <w:ind w:firstLine="720"/>
        <w:rPr>
          <w:rFonts w:ascii="Times New Roman" w:hAnsi="Times New Roman" w:cs="Times New Roman"/>
          <w:sz w:val="24"/>
          <w:szCs w:val="24"/>
        </w:rPr>
      </w:pPr>
      <w:r w:rsidRPr="0095121E">
        <w:rPr>
          <w:rFonts w:ascii="Times New Roman" w:hAnsi="Times New Roman" w:cs="Times New Roman"/>
          <w:sz w:val="24"/>
          <w:szCs w:val="24"/>
        </w:rPr>
        <w:t xml:space="preserve">It is the responsibility of the Manager of DEPP to maintain current state permits and update </w:t>
      </w:r>
      <w:r w:rsidR="00644019" w:rsidRPr="0095121E">
        <w:rPr>
          <w:rFonts w:ascii="Times New Roman" w:hAnsi="Times New Roman" w:cs="Times New Roman"/>
          <w:sz w:val="24"/>
          <w:szCs w:val="24"/>
        </w:rPr>
        <w:t>inventories</w:t>
      </w:r>
      <w:r w:rsidRPr="0095121E">
        <w:rPr>
          <w:rFonts w:ascii="Times New Roman" w:hAnsi="Times New Roman" w:cs="Times New Roman"/>
          <w:sz w:val="24"/>
          <w:szCs w:val="24"/>
        </w:rPr>
        <w:t xml:space="preserve"> as needed. The Manager of DEPP is responsible for providing a copy of all state permits to the VMNH Registrar.</w:t>
      </w:r>
    </w:p>
    <w:p w14:paraId="1FDF6B28" w14:textId="77777777" w:rsidR="000B2670" w:rsidRPr="001935F9" w:rsidRDefault="000B2670" w:rsidP="0095121E">
      <w:pPr>
        <w:pStyle w:val="NoSpacing"/>
      </w:pPr>
    </w:p>
    <w:p w14:paraId="06BBD3BC" w14:textId="71819D19" w:rsidR="000B2670" w:rsidRPr="001935F9" w:rsidRDefault="000B2670" w:rsidP="009748C2">
      <w:pPr>
        <w:autoSpaceDE w:val="0"/>
        <w:autoSpaceDN w:val="0"/>
        <w:adjustRightInd w:val="0"/>
        <w:spacing w:after="0" w:line="240" w:lineRule="auto"/>
        <w:ind w:firstLine="720"/>
        <w:rPr>
          <w:rFonts w:ascii="Times New Roman" w:hAnsi="Times New Roman" w:cs="Times New Roman"/>
          <w:sz w:val="24"/>
          <w:szCs w:val="24"/>
        </w:rPr>
      </w:pPr>
      <w:r w:rsidRPr="001935F9">
        <w:rPr>
          <w:rFonts w:ascii="Times New Roman" w:hAnsi="Times New Roman" w:cs="Times New Roman"/>
          <w:sz w:val="24"/>
          <w:szCs w:val="24"/>
        </w:rPr>
        <w:t xml:space="preserve">A federal permit, issued by the U.S. Department of Agriculture’s Animal and Plant Health Inspection Service, is required for </w:t>
      </w:r>
      <w:r w:rsidR="006A5E2A">
        <w:rPr>
          <w:rFonts w:ascii="Times New Roman" w:hAnsi="Times New Roman" w:cs="Times New Roman"/>
          <w:sz w:val="24"/>
          <w:szCs w:val="24"/>
        </w:rPr>
        <w:t xml:space="preserve">the </w:t>
      </w:r>
      <w:r w:rsidRPr="001935F9">
        <w:rPr>
          <w:rFonts w:ascii="Times New Roman" w:hAnsi="Times New Roman" w:cs="Times New Roman"/>
          <w:sz w:val="24"/>
          <w:szCs w:val="24"/>
        </w:rPr>
        <w:t xml:space="preserve">VMNH to display its colony of leaf-cutter ants. It is the responsibility of </w:t>
      </w:r>
      <w:r w:rsidR="006F1BEE" w:rsidRPr="001935F9">
        <w:rPr>
          <w:rFonts w:ascii="Times New Roman" w:hAnsi="Times New Roman" w:cs="Times New Roman"/>
          <w:sz w:val="24"/>
          <w:szCs w:val="24"/>
        </w:rPr>
        <w:t xml:space="preserve">the VMNH Registrar </w:t>
      </w:r>
      <w:r w:rsidRPr="001935F9">
        <w:rPr>
          <w:rFonts w:ascii="Times New Roman" w:hAnsi="Times New Roman" w:cs="Times New Roman"/>
          <w:sz w:val="24"/>
          <w:szCs w:val="24"/>
        </w:rPr>
        <w:t>to maintain current federal permits</w:t>
      </w:r>
      <w:r w:rsidR="006F1BEE">
        <w:rPr>
          <w:rFonts w:ascii="Times New Roman" w:hAnsi="Times New Roman" w:cs="Times New Roman"/>
          <w:sz w:val="24"/>
          <w:szCs w:val="24"/>
        </w:rPr>
        <w:t>.</w:t>
      </w:r>
    </w:p>
    <w:p w14:paraId="6EB6936F" w14:textId="77777777" w:rsidR="005B27EB" w:rsidRPr="001935F9" w:rsidRDefault="005B27EB" w:rsidP="007A1094">
      <w:pPr>
        <w:rPr>
          <w:rFonts w:ascii="Times New Roman" w:hAnsi="Times New Roman" w:cs="Times New Roman"/>
          <w:sz w:val="24"/>
          <w:szCs w:val="24"/>
        </w:rPr>
      </w:pPr>
    </w:p>
    <w:p w14:paraId="6D42F5BE" w14:textId="7215E4DE" w:rsidR="005B27EB" w:rsidRPr="009D110E" w:rsidRDefault="00846733" w:rsidP="00B97013">
      <w:pPr>
        <w:pStyle w:val="Heading1"/>
      </w:pPr>
      <w:bookmarkStart w:id="7" w:name="_Toc124504373"/>
      <w:r w:rsidRPr="009D110E">
        <w:t>VIII</w:t>
      </w:r>
      <w:r w:rsidR="005B27EB" w:rsidRPr="009D110E">
        <w:t>. Transparency and Accountability</w:t>
      </w:r>
      <w:bookmarkEnd w:id="7"/>
      <w:r w:rsidR="00757DB0" w:rsidRPr="009D110E">
        <w:t xml:space="preserve"> </w:t>
      </w:r>
    </w:p>
    <w:p w14:paraId="4CFA0020" w14:textId="77777777" w:rsidR="009D110E" w:rsidRPr="009D110E" w:rsidRDefault="009D110E" w:rsidP="009D110E">
      <w:pPr>
        <w:pStyle w:val="NoSpacing"/>
      </w:pPr>
    </w:p>
    <w:p w14:paraId="3CDA73EF" w14:textId="242B1868" w:rsidR="005B27EB" w:rsidRPr="001935F9" w:rsidRDefault="006A5E2A" w:rsidP="009748C2">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757DB0" w:rsidRPr="001935F9">
        <w:rPr>
          <w:rFonts w:ascii="Times New Roman" w:hAnsi="Times New Roman" w:cs="Times New Roman"/>
          <w:sz w:val="24"/>
          <w:szCs w:val="24"/>
        </w:rPr>
        <w:t xml:space="preserve">VMNH </w:t>
      </w:r>
      <w:r w:rsidR="005B27EB" w:rsidRPr="001935F9">
        <w:rPr>
          <w:rFonts w:ascii="Times New Roman" w:hAnsi="Times New Roman" w:cs="Times New Roman"/>
          <w:sz w:val="24"/>
          <w:szCs w:val="24"/>
        </w:rPr>
        <w:t xml:space="preserve">manages its </w:t>
      </w:r>
      <w:r w:rsidR="00757DB0" w:rsidRPr="001935F9">
        <w:rPr>
          <w:rFonts w:ascii="Times New Roman" w:hAnsi="Times New Roman" w:cs="Times New Roman"/>
          <w:sz w:val="24"/>
          <w:szCs w:val="24"/>
        </w:rPr>
        <w:t>collection of live animals</w:t>
      </w:r>
      <w:r w:rsidR="005B27EB" w:rsidRPr="001935F9">
        <w:rPr>
          <w:rFonts w:ascii="Times New Roman" w:hAnsi="Times New Roman" w:cs="Times New Roman"/>
          <w:sz w:val="24"/>
          <w:szCs w:val="24"/>
        </w:rPr>
        <w:t xml:space="preserve"> in the public trust</w:t>
      </w:r>
      <w:r w:rsidR="00644019" w:rsidRPr="001935F9">
        <w:rPr>
          <w:rFonts w:ascii="Times New Roman" w:hAnsi="Times New Roman" w:cs="Times New Roman"/>
          <w:sz w:val="24"/>
          <w:szCs w:val="24"/>
        </w:rPr>
        <w:t>. T</w:t>
      </w:r>
      <w:r w:rsidR="005B27EB" w:rsidRPr="001935F9">
        <w:rPr>
          <w:rFonts w:ascii="Times New Roman" w:hAnsi="Times New Roman" w:cs="Times New Roman"/>
          <w:sz w:val="24"/>
          <w:szCs w:val="24"/>
        </w:rPr>
        <w:t xml:space="preserve">he </w:t>
      </w:r>
      <w:r w:rsidR="00757DB0" w:rsidRPr="001935F9">
        <w:rPr>
          <w:rFonts w:ascii="Times New Roman" w:hAnsi="Times New Roman" w:cs="Times New Roman"/>
          <w:sz w:val="24"/>
          <w:szCs w:val="24"/>
        </w:rPr>
        <w:t>VMNH Polic</w:t>
      </w:r>
      <w:r w:rsidR="00C40DA4">
        <w:rPr>
          <w:rFonts w:ascii="Times New Roman" w:hAnsi="Times New Roman" w:cs="Times New Roman"/>
          <w:sz w:val="24"/>
          <w:szCs w:val="24"/>
        </w:rPr>
        <w:t>ies</w:t>
      </w:r>
      <w:r w:rsidR="00757DB0" w:rsidRPr="001935F9">
        <w:rPr>
          <w:rFonts w:ascii="Times New Roman" w:hAnsi="Times New Roman" w:cs="Times New Roman"/>
          <w:sz w:val="24"/>
          <w:szCs w:val="24"/>
        </w:rPr>
        <w:t xml:space="preserve"> for Live Animals</w:t>
      </w:r>
      <w:r w:rsidR="00644019" w:rsidRPr="001935F9">
        <w:rPr>
          <w:rFonts w:ascii="Times New Roman" w:hAnsi="Times New Roman" w:cs="Times New Roman"/>
          <w:sz w:val="24"/>
          <w:szCs w:val="24"/>
        </w:rPr>
        <w:t>,</w:t>
      </w:r>
      <w:r w:rsidR="005B27EB" w:rsidRPr="001935F9">
        <w:rPr>
          <w:rFonts w:ascii="Times New Roman" w:hAnsi="Times New Roman" w:cs="Times New Roman"/>
          <w:sz w:val="24"/>
          <w:szCs w:val="24"/>
        </w:rPr>
        <w:t xml:space="preserve"> and all</w:t>
      </w:r>
      <w:r w:rsidR="00644019" w:rsidRPr="001935F9">
        <w:rPr>
          <w:rFonts w:ascii="Times New Roman" w:hAnsi="Times New Roman" w:cs="Times New Roman"/>
          <w:sz w:val="24"/>
          <w:szCs w:val="24"/>
        </w:rPr>
        <w:t xml:space="preserve"> other documents related to</w:t>
      </w:r>
      <w:r w:rsidR="00757DB0" w:rsidRPr="001935F9">
        <w:rPr>
          <w:rFonts w:ascii="Times New Roman" w:hAnsi="Times New Roman" w:cs="Times New Roman"/>
          <w:sz w:val="24"/>
          <w:szCs w:val="24"/>
        </w:rPr>
        <w:t xml:space="preserve"> </w:t>
      </w:r>
      <w:r w:rsidR="00644019" w:rsidRPr="001935F9">
        <w:rPr>
          <w:rFonts w:ascii="Times New Roman" w:hAnsi="Times New Roman" w:cs="Times New Roman"/>
          <w:sz w:val="24"/>
          <w:szCs w:val="24"/>
        </w:rPr>
        <w:t>live animals</w:t>
      </w:r>
      <w:r w:rsidR="001935F9" w:rsidRPr="001935F9">
        <w:rPr>
          <w:rFonts w:ascii="Times New Roman" w:hAnsi="Times New Roman" w:cs="Times New Roman"/>
          <w:sz w:val="24"/>
          <w:szCs w:val="24"/>
        </w:rPr>
        <w:t xml:space="preserve"> housed at </w:t>
      </w:r>
      <w:r w:rsidR="007A75CA">
        <w:rPr>
          <w:rFonts w:ascii="Times New Roman" w:hAnsi="Times New Roman" w:cs="Times New Roman"/>
          <w:sz w:val="24"/>
          <w:szCs w:val="24"/>
        </w:rPr>
        <w:t xml:space="preserve">the </w:t>
      </w:r>
      <w:r w:rsidR="001935F9" w:rsidRPr="001935F9">
        <w:rPr>
          <w:rFonts w:ascii="Times New Roman" w:hAnsi="Times New Roman" w:cs="Times New Roman"/>
          <w:sz w:val="24"/>
          <w:szCs w:val="24"/>
        </w:rPr>
        <w:t>VMNH</w:t>
      </w:r>
      <w:r w:rsidR="00AA40F9">
        <w:rPr>
          <w:rFonts w:ascii="Times New Roman" w:hAnsi="Times New Roman" w:cs="Times New Roman"/>
          <w:sz w:val="24"/>
          <w:szCs w:val="24"/>
        </w:rPr>
        <w:t xml:space="preserve"> </w:t>
      </w:r>
      <w:r w:rsidR="009612AF">
        <w:rPr>
          <w:rFonts w:ascii="Times New Roman" w:hAnsi="Times New Roman" w:cs="Times New Roman"/>
          <w:sz w:val="24"/>
          <w:szCs w:val="24"/>
        </w:rPr>
        <w:t xml:space="preserve">(e.g., Guidelines for Care and Maintenance, Appendix IV) </w:t>
      </w:r>
      <w:r w:rsidR="00AA40F9">
        <w:rPr>
          <w:rFonts w:ascii="Times New Roman" w:hAnsi="Times New Roman" w:cs="Times New Roman"/>
          <w:sz w:val="24"/>
          <w:szCs w:val="24"/>
        </w:rPr>
        <w:t>are available for public review</w:t>
      </w:r>
      <w:r w:rsidR="00C40DA4">
        <w:rPr>
          <w:rFonts w:ascii="Times New Roman" w:hAnsi="Times New Roman" w:cs="Times New Roman"/>
          <w:sz w:val="24"/>
          <w:szCs w:val="24"/>
        </w:rPr>
        <w:t>.</w:t>
      </w:r>
    </w:p>
    <w:p w14:paraId="0DC97779" w14:textId="77777777" w:rsidR="00757DB0" w:rsidRPr="001935F9" w:rsidRDefault="00757DB0" w:rsidP="005B27EB">
      <w:pPr>
        <w:autoSpaceDE w:val="0"/>
        <w:autoSpaceDN w:val="0"/>
        <w:adjustRightInd w:val="0"/>
        <w:spacing w:after="0" w:line="240" w:lineRule="auto"/>
        <w:rPr>
          <w:rFonts w:ascii="Times New Roman" w:hAnsi="Times New Roman" w:cs="Times New Roman"/>
          <w:sz w:val="24"/>
          <w:szCs w:val="24"/>
        </w:rPr>
      </w:pPr>
    </w:p>
    <w:p w14:paraId="04F90798" w14:textId="4E7C9878" w:rsidR="005B27EB" w:rsidRPr="001935F9" w:rsidRDefault="005B27EB" w:rsidP="009748C2">
      <w:pPr>
        <w:autoSpaceDE w:val="0"/>
        <w:autoSpaceDN w:val="0"/>
        <w:adjustRightInd w:val="0"/>
        <w:spacing w:after="0" w:line="240" w:lineRule="auto"/>
        <w:ind w:firstLine="720"/>
        <w:rPr>
          <w:rFonts w:ascii="Times New Roman" w:hAnsi="Times New Roman" w:cs="Times New Roman"/>
          <w:sz w:val="24"/>
          <w:szCs w:val="24"/>
        </w:rPr>
      </w:pPr>
      <w:r w:rsidRPr="001935F9">
        <w:rPr>
          <w:rFonts w:ascii="Times New Roman" w:hAnsi="Times New Roman" w:cs="Times New Roman"/>
          <w:sz w:val="24"/>
          <w:szCs w:val="24"/>
        </w:rPr>
        <w:t xml:space="preserve">The Virginia Freedom of Information Act (FOIA), located </w:t>
      </w:r>
      <w:r w:rsidR="00C40DA4">
        <w:rPr>
          <w:rFonts w:ascii="Times New Roman" w:hAnsi="Times New Roman" w:cs="Times New Roman"/>
          <w:sz w:val="24"/>
          <w:szCs w:val="24"/>
        </w:rPr>
        <w:t xml:space="preserve">in </w:t>
      </w:r>
      <w:r w:rsidRPr="001935F9">
        <w:rPr>
          <w:rFonts w:ascii="Times New Roman" w:hAnsi="Times New Roman" w:cs="Times New Roman"/>
          <w:sz w:val="24"/>
          <w:szCs w:val="24"/>
        </w:rPr>
        <w:t>§ 2.2-3700 et seq. of</w:t>
      </w:r>
      <w:r w:rsidR="00757DB0" w:rsidRPr="001935F9">
        <w:rPr>
          <w:rFonts w:ascii="Times New Roman" w:hAnsi="Times New Roman" w:cs="Times New Roman"/>
          <w:sz w:val="24"/>
          <w:szCs w:val="24"/>
        </w:rPr>
        <w:t xml:space="preserve"> </w:t>
      </w:r>
      <w:r w:rsidRPr="001935F9">
        <w:rPr>
          <w:rFonts w:ascii="Times New Roman" w:hAnsi="Times New Roman" w:cs="Times New Roman"/>
          <w:sz w:val="24"/>
          <w:szCs w:val="24"/>
        </w:rPr>
        <w:t xml:space="preserve">the Code of </w:t>
      </w:r>
      <w:r w:rsidR="001B37FF" w:rsidRPr="001935F9">
        <w:rPr>
          <w:rFonts w:ascii="Times New Roman" w:hAnsi="Times New Roman" w:cs="Times New Roman"/>
          <w:sz w:val="24"/>
          <w:szCs w:val="24"/>
        </w:rPr>
        <w:t>V</w:t>
      </w:r>
      <w:r w:rsidRPr="001935F9">
        <w:rPr>
          <w:rFonts w:ascii="Times New Roman" w:hAnsi="Times New Roman" w:cs="Times New Roman"/>
          <w:sz w:val="24"/>
          <w:szCs w:val="24"/>
        </w:rPr>
        <w:t>irginia, guarantees citizens of the Commonwealth and</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 xml:space="preserve">representatives of the media access to </w:t>
      </w:r>
      <w:r w:rsidR="001B37FF" w:rsidRPr="001935F9">
        <w:rPr>
          <w:rFonts w:ascii="Times New Roman" w:hAnsi="Times New Roman" w:cs="Times New Roman"/>
          <w:sz w:val="24"/>
          <w:szCs w:val="24"/>
        </w:rPr>
        <w:t>p</w:t>
      </w:r>
      <w:r w:rsidRPr="001935F9">
        <w:rPr>
          <w:rFonts w:ascii="Times New Roman" w:hAnsi="Times New Roman" w:cs="Times New Roman"/>
          <w:sz w:val="24"/>
          <w:szCs w:val="24"/>
        </w:rPr>
        <w:t>ublic records held by public bodies,</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 xml:space="preserve">public officials, and public employees. Citizens have the </w:t>
      </w:r>
      <w:r w:rsidR="00846733" w:rsidRPr="001935F9">
        <w:rPr>
          <w:rFonts w:ascii="Times New Roman" w:hAnsi="Times New Roman" w:cs="Times New Roman"/>
          <w:sz w:val="24"/>
          <w:szCs w:val="24"/>
        </w:rPr>
        <w:t>r</w:t>
      </w:r>
      <w:r w:rsidRPr="001935F9">
        <w:rPr>
          <w:rFonts w:ascii="Times New Roman" w:hAnsi="Times New Roman" w:cs="Times New Roman"/>
          <w:sz w:val="24"/>
          <w:szCs w:val="24"/>
        </w:rPr>
        <w:t>ight to request</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and/or receive copies of public records, and to request that any charges for</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 xml:space="preserve">the requested records be estimated in advance. </w:t>
      </w:r>
      <w:r w:rsidR="006A5E2A">
        <w:rPr>
          <w:rFonts w:ascii="Times New Roman" w:hAnsi="Times New Roman" w:cs="Times New Roman"/>
          <w:sz w:val="24"/>
          <w:szCs w:val="24"/>
        </w:rPr>
        <w:t xml:space="preserve">The </w:t>
      </w:r>
      <w:r w:rsidR="00C40DA4">
        <w:rPr>
          <w:rFonts w:ascii="Times New Roman" w:hAnsi="Times New Roman" w:cs="Times New Roman"/>
          <w:sz w:val="24"/>
          <w:szCs w:val="24"/>
        </w:rPr>
        <w:t>VMNH</w:t>
      </w:r>
      <w:r w:rsidRPr="001935F9">
        <w:rPr>
          <w:rFonts w:ascii="Times New Roman" w:hAnsi="Times New Roman" w:cs="Times New Roman"/>
          <w:sz w:val="24"/>
          <w:szCs w:val="24"/>
        </w:rPr>
        <w:t xml:space="preserve"> is legally obligated to</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comply with a</w:t>
      </w:r>
      <w:r w:rsidR="00C40DA4">
        <w:rPr>
          <w:rFonts w:ascii="Times New Roman" w:hAnsi="Times New Roman" w:cs="Times New Roman"/>
          <w:sz w:val="24"/>
          <w:szCs w:val="24"/>
        </w:rPr>
        <w:t xml:space="preserve">ll FOIA requests, </w:t>
      </w:r>
      <w:r w:rsidRPr="001935F9">
        <w:rPr>
          <w:rFonts w:ascii="Times New Roman" w:hAnsi="Times New Roman" w:cs="Times New Roman"/>
          <w:sz w:val="24"/>
          <w:szCs w:val="24"/>
        </w:rPr>
        <w:t>if the request is</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for existing documents and the records are identified with “reasonable</w:t>
      </w:r>
      <w:r w:rsidR="00846733" w:rsidRPr="001935F9">
        <w:rPr>
          <w:rFonts w:ascii="Times New Roman" w:hAnsi="Times New Roman" w:cs="Times New Roman"/>
          <w:sz w:val="24"/>
          <w:szCs w:val="24"/>
        </w:rPr>
        <w:t xml:space="preserve"> </w:t>
      </w:r>
      <w:r w:rsidRPr="001935F9">
        <w:rPr>
          <w:rFonts w:ascii="Times New Roman" w:hAnsi="Times New Roman" w:cs="Times New Roman"/>
          <w:sz w:val="24"/>
          <w:szCs w:val="24"/>
        </w:rPr>
        <w:t>specificity.”</w:t>
      </w:r>
    </w:p>
    <w:p w14:paraId="60A51341" w14:textId="3B5A8112" w:rsidR="00FD0C98" w:rsidRDefault="00FD0C98">
      <w:pPr>
        <w:rPr>
          <w:rFonts w:ascii="Times New Roman" w:hAnsi="Times New Roman" w:cs="Times New Roman"/>
          <w:sz w:val="24"/>
          <w:szCs w:val="24"/>
        </w:rPr>
      </w:pPr>
      <w:r>
        <w:rPr>
          <w:rFonts w:ascii="Times New Roman" w:hAnsi="Times New Roman" w:cs="Times New Roman"/>
          <w:sz w:val="24"/>
          <w:szCs w:val="24"/>
        </w:rPr>
        <w:br w:type="page"/>
      </w:r>
    </w:p>
    <w:p w14:paraId="05CB5487" w14:textId="17956602" w:rsidR="00D65595" w:rsidRDefault="007E0559" w:rsidP="00D65595">
      <w:pPr>
        <w:spacing w:after="0" w:line="240" w:lineRule="auto"/>
        <w:rPr>
          <w:rFonts w:ascii="Times New Roman" w:eastAsia="Times New Roman" w:hAnsi="Times New Roman" w:cs="Times New Roman"/>
          <w:sz w:val="24"/>
          <w:szCs w:val="24"/>
        </w:rPr>
      </w:pPr>
      <w:r w:rsidRPr="009D110E">
        <w:rPr>
          <w:rStyle w:val="Heading1Char"/>
          <w:noProof/>
        </w:rPr>
        <w:lastRenderedPageBreak/>
        <w:drawing>
          <wp:anchor distT="0" distB="0" distL="114300" distR="114300" simplePos="0" relativeHeight="251667456" behindDoc="1" locked="0" layoutInCell="1" allowOverlap="1" wp14:anchorId="0CC65979" wp14:editId="4359A3FA">
            <wp:simplePos x="0" y="0"/>
            <wp:positionH relativeFrom="column">
              <wp:posOffset>4276725</wp:posOffset>
            </wp:positionH>
            <wp:positionV relativeFrom="paragraph">
              <wp:posOffset>-40005</wp:posOffset>
            </wp:positionV>
            <wp:extent cx="2049780" cy="762000"/>
            <wp:effectExtent l="0" t="0" r="7620" b="0"/>
            <wp:wrapNone/>
            <wp:docPr id="1" name="Picture 1" descr="2012 CMP Logo - forms"/>
            <wp:cNvGraphicFramePr/>
            <a:graphic xmlns:a="http://schemas.openxmlformats.org/drawingml/2006/main">
              <a:graphicData uri="http://schemas.openxmlformats.org/drawingml/2006/picture">
                <pic:pic xmlns:pic="http://schemas.openxmlformats.org/drawingml/2006/picture">
                  <pic:nvPicPr>
                    <pic:cNvPr id="4" name="Picture 4" descr="2012 CMP Logo - form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780" cy="762000"/>
                    </a:xfrm>
                    <a:prstGeom prst="rect">
                      <a:avLst/>
                    </a:prstGeom>
                    <a:noFill/>
                    <a:ln>
                      <a:noFill/>
                    </a:ln>
                  </pic:spPr>
                </pic:pic>
              </a:graphicData>
            </a:graphic>
          </wp:anchor>
        </w:drawing>
      </w:r>
      <w:bookmarkStart w:id="8" w:name="_Toc124504374"/>
      <w:r w:rsidR="00D65595" w:rsidRPr="009D110E">
        <w:rPr>
          <w:rStyle w:val="Heading1Char"/>
        </w:rPr>
        <w:t>APPENDIX I. Live Animal Acquisition Consideration Form</w:t>
      </w:r>
      <w:bookmarkEnd w:id="8"/>
      <w:r w:rsidR="00D65595" w:rsidRPr="00D65595">
        <w:rPr>
          <w:rFonts w:ascii="Times New Roman" w:eastAsia="Times New Roman" w:hAnsi="Times New Roman" w:cs="Times New Roman"/>
          <w:b/>
          <w:sz w:val="24"/>
          <w:szCs w:val="24"/>
        </w:rPr>
        <w:t xml:space="preserve"> -</w:t>
      </w:r>
      <w:r w:rsidR="00D65595" w:rsidRPr="00D65595">
        <w:rPr>
          <w:rFonts w:ascii="Times New Roman" w:eastAsia="Times New Roman" w:hAnsi="Times New Roman" w:cs="Times New Roman"/>
          <w:sz w:val="24"/>
          <w:szCs w:val="24"/>
        </w:rPr>
        <w:t xml:space="preserve"> Page 1 of 3</w:t>
      </w:r>
    </w:p>
    <w:p w14:paraId="63E7EAC1" w14:textId="174AFB2D" w:rsidR="007E0559" w:rsidRDefault="007E0559" w:rsidP="007E0559">
      <w:pPr>
        <w:spacing w:after="0" w:line="240" w:lineRule="auto"/>
        <w:rPr>
          <w:rFonts w:ascii="Times New Roman" w:eastAsia="Times New Roman" w:hAnsi="Times New Roman" w:cs="Times New Roman"/>
          <w:sz w:val="24"/>
          <w:szCs w:val="24"/>
        </w:rPr>
      </w:pPr>
    </w:p>
    <w:p w14:paraId="4D0937D1" w14:textId="40D648A2" w:rsidR="007E0559" w:rsidRDefault="007E0559" w:rsidP="007E0559">
      <w:pPr>
        <w:spacing w:after="0" w:line="240" w:lineRule="auto"/>
        <w:jc w:val="right"/>
        <w:rPr>
          <w:rFonts w:ascii="Times New Roman" w:eastAsia="Times New Roman" w:hAnsi="Times New Roman" w:cs="Times New Roman"/>
          <w:sz w:val="24"/>
          <w:szCs w:val="24"/>
        </w:rPr>
      </w:pPr>
    </w:p>
    <w:p w14:paraId="2EC3AD9C"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r w:rsidRPr="00D65595">
        <w:rPr>
          <w:rFonts w:ascii="Times New Roman" w:eastAsia="Times New Roman" w:hAnsi="Times New Roman" w:cs="Times New Roman"/>
          <w:b/>
          <w:sz w:val="24"/>
          <w:szCs w:val="24"/>
          <w:u w:val="single"/>
        </w:rPr>
        <w:t>LIVE ANIMAL ACQUISITION - CONSIDERATION FORM</w:t>
      </w:r>
    </w:p>
    <w:p w14:paraId="23E8135D"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p>
    <w:p w14:paraId="1EA3C1F3"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Date: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0B5454C2"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p>
    <w:p w14:paraId="3D4442E9" w14:textId="4E818BC5" w:rsidR="00D65595" w:rsidRPr="00D65595" w:rsidRDefault="00D65595" w:rsidP="00D65595">
      <w:pPr>
        <w:spacing w:after="0" w:line="240" w:lineRule="auto"/>
        <w:jc w:val="both"/>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Name of Source (Seller or Person/Ins</w:t>
      </w:r>
      <w:r w:rsidR="009B1D90">
        <w:rPr>
          <w:rFonts w:ascii="Times New Roman" w:eastAsia="Times New Roman" w:hAnsi="Times New Roman" w:cs="Times New Roman"/>
          <w:sz w:val="24"/>
          <w:szCs w:val="24"/>
        </w:rPr>
        <w:t>titution Making Offer to Donate</w:t>
      </w: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7EC7B377"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4E3CDFBB"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p>
    <w:p w14:paraId="105FDA62"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t xml:space="preserve">Email Address: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4849A616"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p>
    <w:p w14:paraId="4C757494" w14:textId="77777777" w:rsidR="00D65595" w:rsidRPr="00D65595" w:rsidRDefault="00D65595" w:rsidP="00D65595">
      <w:pPr>
        <w:spacing w:after="0" w:line="240" w:lineRule="auto"/>
        <w:ind w:firstLine="720"/>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Phone Number(s):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t xml:space="preserve"> </w:t>
      </w:r>
    </w:p>
    <w:p w14:paraId="510642C2"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p>
    <w:p w14:paraId="783BE304"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Has the animal(s) been seen in person by VMNH Staff?</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No</w:t>
      </w:r>
    </w:p>
    <w:p w14:paraId="2C8108CA" w14:textId="275D13FD"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Has the animal(s) been formally offered to </w:t>
      </w:r>
      <w:r w:rsidR="006A5E2A">
        <w:rPr>
          <w:rFonts w:ascii="Times New Roman" w:eastAsia="Times New Roman" w:hAnsi="Times New Roman" w:cs="Times New Roman"/>
          <w:sz w:val="24"/>
          <w:szCs w:val="24"/>
        </w:rPr>
        <w:t xml:space="preserve">the </w:t>
      </w:r>
      <w:r w:rsidRPr="00D65595">
        <w:rPr>
          <w:rFonts w:ascii="Times New Roman" w:eastAsia="Times New Roman" w:hAnsi="Times New Roman" w:cs="Times New Roman"/>
          <w:sz w:val="24"/>
          <w:szCs w:val="24"/>
        </w:rPr>
        <w:t>VMNH?</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No</w:t>
      </w:r>
    </w:p>
    <w:p w14:paraId="6D3AFC6E"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proofErr w:type="gramStart"/>
      <w:r w:rsidRPr="00D65595">
        <w:rPr>
          <w:rFonts w:ascii="Times New Roman" w:eastAsia="Times New Roman" w:hAnsi="Times New Roman" w:cs="Times New Roman"/>
          <w:sz w:val="24"/>
          <w:szCs w:val="24"/>
        </w:rPr>
        <w:t>Or,</w:t>
      </w:r>
      <w:proofErr w:type="gramEnd"/>
      <w:r w:rsidRPr="00D65595">
        <w:rPr>
          <w:rFonts w:ascii="Times New Roman" w:eastAsia="Times New Roman" w:hAnsi="Times New Roman" w:cs="Times New Roman"/>
          <w:sz w:val="24"/>
          <w:szCs w:val="24"/>
        </w:rPr>
        <w:t xml:space="preserve"> is this a pre-offer review?</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No</w:t>
      </w:r>
    </w:p>
    <w:p w14:paraId="0AF2FA01" w14:textId="77777777" w:rsidR="00D65595" w:rsidRPr="00D65595" w:rsidRDefault="00D65595" w:rsidP="00D65595">
      <w:pPr>
        <w:spacing w:after="0" w:line="240" w:lineRule="auto"/>
        <w:jc w:val="both"/>
        <w:rPr>
          <w:rFonts w:ascii="Times New Roman" w:eastAsia="Times New Roman" w:hAnsi="Times New Roman" w:cs="Times New Roman"/>
          <w:sz w:val="16"/>
          <w:szCs w:val="16"/>
        </w:rPr>
      </w:pPr>
    </w:p>
    <w:p w14:paraId="266DBD86" w14:textId="77777777" w:rsidR="00D65595" w:rsidRPr="00D65595" w:rsidRDefault="00D65595" w:rsidP="00D65595">
      <w:pPr>
        <w:spacing w:after="0" w:line="240" w:lineRule="auto"/>
        <w:jc w:val="both"/>
        <w:rPr>
          <w:rFonts w:ascii="Times New Roman" w:eastAsia="Times New Roman" w:hAnsi="Times New Roman" w:cs="Times New Roman"/>
          <w:sz w:val="16"/>
          <w:szCs w:val="16"/>
        </w:rPr>
      </w:pPr>
    </w:p>
    <w:p w14:paraId="5B0C8A41" w14:textId="77777777" w:rsidR="00D65595" w:rsidRPr="00D65595" w:rsidRDefault="00D65595" w:rsidP="00D65595">
      <w:pPr>
        <w:spacing w:after="0" w:line="240" w:lineRule="auto"/>
        <w:jc w:val="both"/>
        <w:rPr>
          <w:rFonts w:ascii="Times New Roman" w:eastAsia="Times New Roman" w:hAnsi="Times New Roman" w:cs="Times New Roman"/>
          <w:sz w:val="16"/>
          <w:szCs w:val="16"/>
        </w:rPr>
      </w:pPr>
    </w:p>
    <w:p w14:paraId="0B20D1E2"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TYPE OF ANIMAL(S):</w:t>
      </w:r>
    </w:p>
    <w:p w14:paraId="05207EA8"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AA7A54F"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Invertebrate</w:t>
      </w:r>
    </w:p>
    <w:p w14:paraId="1C7D9CF8"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Arthropod (insects, arachnids, crustaceans, myriapods)</w:t>
      </w:r>
    </w:p>
    <w:p w14:paraId="19FBA4B2"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Mollusk (chitons, snails, bivalves, squids, octopuses)</w:t>
      </w:r>
    </w:p>
    <w:p w14:paraId="65EA08E5"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Annelid (earthworms, leeches)</w:t>
      </w:r>
    </w:p>
    <w:p w14:paraId="5E6416ED"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Cnidarians (hydras, jellyfishes, sea anemones, corals)</w:t>
      </w:r>
    </w:p>
    <w:p w14:paraId="40D064DA"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p>
    <w:p w14:paraId="15B9E879"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Amphibian</w:t>
      </w:r>
    </w:p>
    <w:p w14:paraId="1818254E"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Reptile</w:t>
      </w:r>
    </w:p>
    <w:p w14:paraId="715BCF6A"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Fish (circle one):</w:t>
      </w:r>
      <w:r w:rsidRPr="00D65595">
        <w:rPr>
          <w:rFonts w:ascii="Times New Roman" w:eastAsia="Times New Roman" w:hAnsi="Times New Roman" w:cs="Times New Roman"/>
          <w:sz w:val="24"/>
          <w:szCs w:val="24"/>
        </w:rPr>
        <w:tab/>
        <w:t>freshwater</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saltwater</w:t>
      </w:r>
    </w:p>
    <w:p w14:paraId="6A310A8B"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p>
    <w:p w14:paraId="766E6C35"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053A14CF"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203CFDE0" w14:textId="77777777" w:rsidR="00D65595" w:rsidRPr="00D65595"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sz w:val="24"/>
          <w:szCs w:val="24"/>
          <w:u w:val="single"/>
        </w:rPr>
        <w:t>PRICE, QUANTITY, AND PHYSICAL CONDITION</w:t>
      </w:r>
      <w:r w:rsidRPr="00D65595">
        <w:rPr>
          <w:rFonts w:ascii="Times New Roman" w:eastAsia="Times New Roman" w:hAnsi="Times New Roman" w:cs="Times New Roman"/>
          <w:b/>
          <w:sz w:val="24"/>
          <w:szCs w:val="24"/>
        </w:rPr>
        <w:t xml:space="preserve">: </w:t>
      </w:r>
      <w:r w:rsidRPr="00D65595">
        <w:rPr>
          <w:rFonts w:ascii="Times New Roman" w:eastAsia="Times New Roman" w:hAnsi="Times New Roman" w:cs="Times New Roman"/>
          <w:sz w:val="24"/>
          <w:szCs w:val="24"/>
        </w:rPr>
        <w:t>(Be as accurate as possible</w:t>
      </w:r>
      <w:r w:rsidRPr="00D65595">
        <w:rPr>
          <w:rFonts w:ascii="Times New Roman" w:eastAsia="Times New Roman" w:hAnsi="Times New Roman" w:cs="Times New Roman"/>
          <w:b/>
          <w:sz w:val="24"/>
          <w:szCs w:val="24"/>
        </w:rPr>
        <w:t>.)</w:t>
      </w:r>
    </w:p>
    <w:p w14:paraId="5EE44873" w14:textId="77777777" w:rsidR="00D65595" w:rsidRPr="00D65595" w:rsidRDefault="00D65595" w:rsidP="00D65595">
      <w:pPr>
        <w:spacing w:after="0" w:line="240" w:lineRule="auto"/>
        <w:ind w:left="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Sales price (if applicable) and quantity of each type of animal being offered, include size of the animal:</w:t>
      </w:r>
    </w:p>
    <w:p w14:paraId="76BC47F4"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0215639"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9F5A8D8"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05B1BA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241479D"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HABITAT:</w:t>
      </w:r>
    </w:p>
    <w:p w14:paraId="0D65195F"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Are there any supplies being donated or sold with the animal?</w:t>
      </w:r>
      <w:r w:rsidRPr="00D65595">
        <w:rPr>
          <w:rFonts w:ascii="Times New Roman" w:eastAsia="Times New Roman" w:hAnsi="Times New Roman" w:cs="Times New Roman"/>
          <w:sz w:val="24"/>
          <w:szCs w:val="24"/>
        </w:rPr>
        <w:tab/>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NO</w:t>
      </w:r>
    </w:p>
    <w:p w14:paraId="7A8B01FD"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If yes, please describe and provide sales price, if applicable:</w:t>
      </w:r>
    </w:p>
    <w:p w14:paraId="41D834C1"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E6CB50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4605945"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F4D8B60"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Is there any equipment being donated or sold with the animal?</w:t>
      </w:r>
      <w:r w:rsidRPr="00D65595">
        <w:rPr>
          <w:rFonts w:ascii="Times New Roman" w:eastAsia="Times New Roman" w:hAnsi="Times New Roman" w:cs="Times New Roman"/>
          <w:sz w:val="24"/>
          <w:szCs w:val="24"/>
        </w:rPr>
        <w:tab/>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NO</w:t>
      </w:r>
    </w:p>
    <w:p w14:paraId="1CE8BD84" w14:textId="66FF18DE" w:rsidR="00D65595" w:rsidRPr="00426B68" w:rsidRDefault="00D65595" w:rsidP="00426B68">
      <w:pPr>
        <w:pStyle w:val="NoSpacing"/>
        <w:rPr>
          <w:rFonts w:ascii="Times New Roman" w:hAnsi="Times New Roman" w:cs="Times New Roman"/>
          <w:sz w:val="24"/>
          <w:szCs w:val="24"/>
        </w:rPr>
      </w:pPr>
      <w:r w:rsidRPr="00D65595">
        <w:tab/>
      </w:r>
      <w:r w:rsidRPr="00D65595">
        <w:tab/>
      </w:r>
      <w:r w:rsidRPr="00426B68">
        <w:rPr>
          <w:rFonts w:ascii="Times New Roman" w:hAnsi="Times New Roman" w:cs="Times New Roman"/>
          <w:sz w:val="24"/>
          <w:szCs w:val="24"/>
        </w:rPr>
        <w:t>If yes please describe and provide sales price, if applicable:</w:t>
      </w:r>
    </w:p>
    <w:p w14:paraId="6369E3BF" w14:textId="1E4BD95C" w:rsidR="00426B68" w:rsidRPr="0095121E" w:rsidRDefault="0095121E" w:rsidP="00426B68">
      <w:pPr>
        <w:pStyle w:val="NoSpacing"/>
        <w:rPr>
          <w:rFonts w:ascii="Times New Roman" w:hAnsi="Times New Roman" w:cs="Times New Roman"/>
          <w:sz w:val="24"/>
          <w:szCs w:val="24"/>
        </w:rPr>
      </w:pPr>
      <w:r w:rsidRPr="0095121E">
        <w:rPr>
          <w:rFonts w:ascii="Times New Roman" w:hAnsi="Times New Roman" w:cs="Times New Roman"/>
          <w:sz w:val="24"/>
          <w:szCs w:val="24"/>
        </w:rPr>
        <w:t>Page 1 of 3</w:t>
      </w:r>
    </w:p>
    <w:p w14:paraId="250E4704" w14:textId="77777777" w:rsidR="00426B68" w:rsidRPr="00426B68" w:rsidRDefault="00426B68" w:rsidP="00426B68">
      <w:pPr>
        <w:tabs>
          <w:tab w:val="left" w:pos="720"/>
          <w:tab w:val="left" w:pos="1440"/>
          <w:tab w:val="left" w:pos="2160"/>
          <w:tab w:val="left" w:pos="2880"/>
          <w:tab w:val="left" w:pos="3600"/>
          <w:tab w:val="left" w:pos="4320"/>
          <w:tab w:val="left" w:pos="5040"/>
        </w:tabs>
        <w:spacing w:after="0" w:line="240" w:lineRule="auto"/>
        <w:ind w:left="5040" w:right="540" w:hanging="5040"/>
        <w:jc w:val="center"/>
        <w:rPr>
          <w:rFonts w:eastAsia="Times New Roman" w:cstheme="minorHAnsi"/>
          <w:bCs/>
          <w:color w:val="008000"/>
          <w:sz w:val="16"/>
          <w:szCs w:val="24"/>
        </w:rPr>
      </w:pPr>
      <w:r w:rsidRPr="00426B68">
        <w:rPr>
          <w:rFonts w:eastAsia="Times New Roman" w:cstheme="minorHAnsi"/>
          <w:bCs/>
          <w:color w:val="008000"/>
          <w:sz w:val="16"/>
          <w:szCs w:val="24"/>
        </w:rPr>
        <w:t xml:space="preserve">21 Starling Avenue, Martinsville, VA </w:t>
      </w:r>
      <w:proofErr w:type="gramStart"/>
      <w:r w:rsidRPr="00426B68">
        <w:rPr>
          <w:rFonts w:eastAsia="Times New Roman" w:cstheme="minorHAnsi"/>
          <w:bCs/>
          <w:color w:val="008000"/>
          <w:sz w:val="16"/>
          <w:szCs w:val="24"/>
        </w:rPr>
        <w:t xml:space="preserve">24112,   </w:t>
      </w:r>
      <w:proofErr w:type="gramEnd"/>
      <w:r w:rsidRPr="00426B68">
        <w:rPr>
          <w:rFonts w:eastAsia="Times New Roman" w:cstheme="minorHAnsi"/>
          <w:b/>
          <w:bCs/>
          <w:color w:val="008000"/>
          <w:sz w:val="16"/>
          <w:szCs w:val="24"/>
        </w:rPr>
        <w:t>T.</w:t>
      </w:r>
      <w:r w:rsidRPr="00426B68">
        <w:rPr>
          <w:rFonts w:eastAsia="Times New Roman" w:cstheme="minorHAnsi"/>
          <w:bCs/>
          <w:color w:val="008000"/>
          <w:sz w:val="16"/>
          <w:szCs w:val="24"/>
        </w:rPr>
        <w:t xml:space="preserve"> 276 634 4141    </w:t>
      </w:r>
      <w:r w:rsidRPr="00426B68">
        <w:rPr>
          <w:rFonts w:eastAsia="Times New Roman" w:cstheme="minorHAnsi"/>
          <w:b/>
          <w:bCs/>
          <w:color w:val="008000"/>
          <w:sz w:val="16"/>
          <w:szCs w:val="24"/>
        </w:rPr>
        <w:t>F.</w:t>
      </w:r>
      <w:r w:rsidRPr="00426B68">
        <w:rPr>
          <w:rFonts w:eastAsia="Times New Roman" w:cstheme="minorHAnsi"/>
          <w:bCs/>
          <w:color w:val="008000"/>
          <w:sz w:val="16"/>
          <w:szCs w:val="24"/>
        </w:rPr>
        <w:t xml:space="preserve"> 276 634 4199    </w:t>
      </w:r>
      <w:r w:rsidRPr="00426B68">
        <w:rPr>
          <w:rFonts w:eastAsia="Times New Roman" w:cstheme="minorHAnsi"/>
          <w:b/>
          <w:bCs/>
          <w:color w:val="008000"/>
          <w:sz w:val="16"/>
          <w:szCs w:val="24"/>
        </w:rPr>
        <w:t>E.</w:t>
      </w:r>
      <w:r w:rsidRPr="00426B68">
        <w:rPr>
          <w:rFonts w:eastAsia="Times New Roman" w:cstheme="minorHAnsi"/>
          <w:bCs/>
          <w:color w:val="008000"/>
          <w:sz w:val="16"/>
          <w:szCs w:val="24"/>
        </w:rPr>
        <w:t xml:space="preserve"> information@vmnh.virginia.gov    </w:t>
      </w:r>
      <w:r w:rsidRPr="00426B68">
        <w:rPr>
          <w:rFonts w:eastAsia="Times New Roman" w:cstheme="minorHAnsi"/>
          <w:b/>
          <w:bCs/>
          <w:color w:val="008000"/>
          <w:sz w:val="16"/>
          <w:szCs w:val="24"/>
        </w:rPr>
        <w:t>W.</w:t>
      </w:r>
      <w:r w:rsidRPr="00426B68">
        <w:rPr>
          <w:rFonts w:eastAsia="Times New Roman" w:cstheme="minorHAnsi"/>
          <w:bCs/>
          <w:color w:val="008000"/>
          <w:sz w:val="16"/>
          <w:szCs w:val="24"/>
        </w:rPr>
        <w:t xml:space="preserve"> www.vmnh.net</w:t>
      </w:r>
    </w:p>
    <w:p w14:paraId="33004681" w14:textId="37075EDE" w:rsidR="00426B68" w:rsidRDefault="00426B68">
      <w:pPr>
        <w:rPr>
          <w:rFonts w:ascii="Times New Roman" w:eastAsia="Times New Roman" w:hAnsi="Times New Roman" w:cs="Times New Roman"/>
          <w:b/>
          <w:sz w:val="24"/>
          <w:szCs w:val="24"/>
        </w:rPr>
      </w:pPr>
    </w:p>
    <w:p w14:paraId="27BB2A0D" w14:textId="7B7460BA" w:rsidR="00D65595" w:rsidRPr="00D65595" w:rsidRDefault="007E0559" w:rsidP="00D65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0CDFEC66" wp14:editId="1A516650">
            <wp:simplePos x="0" y="0"/>
            <wp:positionH relativeFrom="column">
              <wp:posOffset>4305300</wp:posOffset>
            </wp:positionH>
            <wp:positionV relativeFrom="paragraph">
              <wp:posOffset>-114300</wp:posOffset>
            </wp:positionV>
            <wp:extent cx="2048510" cy="7620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762000"/>
                    </a:xfrm>
                    <a:prstGeom prst="rect">
                      <a:avLst/>
                    </a:prstGeom>
                    <a:noFill/>
                  </pic:spPr>
                </pic:pic>
              </a:graphicData>
            </a:graphic>
          </wp:anchor>
        </w:drawing>
      </w:r>
      <w:r w:rsidR="00D65595" w:rsidRPr="00D65595">
        <w:rPr>
          <w:rFonts w:ascii="Times New Roman" w:eastAsia="Times New Roman" w:hAnsi="Times New Roman" w:cs="Times New Roman"/>
          <w:b/>
          <w:sz w:val="24"/>
          <w:szCs w:val="24"/>
        </w:rPr>
        <w:t>APPENDIX I. Live Animal Acquisition Consideration Form -</w:t>
      </w:r>
      <w:r w:rsidR="00D65595" w:rsidRPr="00D65595">
        <w:rPr>
          <w:rFonts w:ascii="Times New Roman" w:eastAsia="Times New Roman" w:hAnsi="Times New Roman" w:cs="Times New Roman"/>
          <w:sz w:val="24"/>
          <w:szCs w:val="24"/>
        </w:rPr>
        <w:t xml:space="preserve"> Page 2 of 3</w:t>
      </w:r>
    </w:p>
    <w:p w14:paraId="5248F7EF" w14:textId="3CFBE593" w:rsidR="00D65595" w:rsidRPr="00D65595" w:rsidRDefault="00D65595" w:rsidP="007E0559">
      <w:pPr>
        <w:spacing w:after="0" w:line="240" w:lineRule="auto"/>
        <w:jc w:val="right"/>
        <w:rPr>
          <w:rFonts w:ascii="Times New Roman" w:eastAsia="Times New Roman" w:hAnsi="Times New Roman" w:cs="Times New Roman"/>
          <w:sz w:val="24"/>
          <w:szCs w:val="24"/>
        </w:rPr>
      </w:pPr>
    </w:p>
    <w:p w14:paraId="545C630A"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B1710F8"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HEALTH:</w:t>
      </w:r>
      <w:r w:rsidRPr="00D65595">
        <w:rPr>
          <w:rFonts w:ascii="Times New Roman" w:eastAsia="Times New Roman" w:hAnsi="Times New Roman" w:cs="Times New Roman"/>
          <w:sz w:val="24"/>
          <w:szCs w:val="24"/>
        </w:rPr>
        <w:t xml:space="preserve">  </w:t>
      </w:r>
    </w:p>
    <w:p w14:paraId="3EF30250"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Does the animal show signs of illness?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r w:rsidRPr="00D65595">
        <w:rPr>
          <w:rFonts w:ascii="Times New Roman" w:eastAsia="Times New Roman" w:hAnsi="Times New Roman" w:cs="Times New Roman"/>
          <w:sz w:val="24"/>
          <w:szCs w:val="24"/>
        </w:rPr>
        <w:tab/>
        <w:t>SOME:</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0BAC9999" w14:textId="77777777" w:rsidR="00D65595" w:rsidRPr="00D65595" w:rsidRDefault="00D65595" w:rsidP="00D65595">
      <w:pPr>
        <w:spacing w:after="0" w:line="240" w:lineRule="auto"/>
        <w:ind w:left="720"/>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When was the last time it was seen by a vet?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778D3096" w14:textId="77777777" w:rsidR="00D65595" w:rsidRPr="00D65595" w:rsidRDefault="00D65595" w:rsidP="00D65595">
      <w:pPr>
        <w:spacing w:after="0" w:line="240" w:lineRule="auto"/>
        <w:ind w:left="720"/>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How old is the animal?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7E8DD88F"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22B9DFB6"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Are quarantine facilities available?</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4FC80309"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72959C5"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865AAD1"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F56DC0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LEGALITIES:</w:t>
      </w:r>
    </w:p>
    <w:p w14:paraId="12430887"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Does the source (owner) have all necessary permits and any other paperwork (</w:t>
      </w:r>
      <w:proofErr w:type="gramStart"/>
      <w:r w:rsidRPr="00D65595">
        <w:rPr>
          <w:rFonts w:ascii="Times New Roman" w:eastAsia="Times New Roman" w:hAnsi="Times New Roman" w:cs="Times New Roman"/>
          <w:sz w:val="24"/>
          <w:szCs w:val="24"/>
        </w:rPr>
        <w:t>e.g.</w:t>
      </w:r>
      <w:proofErr w:type="gramEnd"/>
      <w:r w:rsidRPr="00D65595">
        <w:rPr>
          <w:rFonts w:ascii="Times New Roman" w:eastAsia="Times New Roman" w:hAnsi="Times New Roman" w:cs="Times New Roman"/>
          <w:sz w:val="24"/>
          <w:szCs w:val="24"/>
        </w:rPr>
        <w:t xml:space="preserve"> sales documentation) for each animal?</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r w:rsidRPr="00D65595">
        <w:rPr>
          <w:rFonts w:ascii="Times New Roman" w:eastAsia="Times New Roman" w:hAnsi="Times New Roman" w:cs="Times New Roman"/>
          <w:sz w:val="24"/>
          <w:szCs w:val="24"/>
        </w:rPr>
        <w:tab/>
        <w:t>SOME:</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30AAE7AE" w14:textId="77777777" w:rsidR="00D65595" w:rsidRPr="00D65595" w:rsidRDefault="00D65595" w:rsidP="00D65595">
      <w:pPr>
        <w:spacing w:after="0" w:line="240" w:lineRule="auto"/>
        <w:ind w:left="720"/>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If not, how was it acquired?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2786C060" w14:textId="77777777" w:rsidR="00D65595" w:rsidRPr="00D65595" w:rsidRDefault="00D65595" w:rsidP="00D65595">
      <w:pPr>
        <w:spacing w:after="0" w:line="240" w:lineRule="auto"/>
        <w:ind w:left="720"/>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When was the animal acquired?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778EE542" w14:textId="77777777" w:rsidR="00D65595" w:rsidRPr="00D65595" w:rsidRDefault="00D65595" w:rsidP="00D65595">
      <w:pPr>
        <w:spacing w:after="0" w:line="240" w:lineRule="auto"/>
        <w:ind w:left="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Are there any legal restrictions to consider (i.e., endangered, threatened)? (</w:t>
      </w:r>
      <w:proofErr w:type="gramStart"/>
      <w:r w:rsidRPr="00D65595">
        <w:rPr>
          <w:rFonts w:ascii="Times New Roman" w:eastAsia="Times New Roman" w:hAnsi="Times New Roman" w:cs="Times New Roman"/>
          <w:sz w:val="24"/>
          <w:szCs w:val="24"/>
        </w:rPr>
        <w:t>list</w:t>
      </w:r>
      <w:proofErr w:type="gramEnd"/>
      <w:r w:rsidRPr="00D65595">
        <w:rPr>
          <w:rFonts w:ascii="Times New Roman" w:eastAsia="Times New Roman" w:hAnsi="Times New Roman" w:cs="Times New Roman"/>
          <w:sz w:val="24"/>
          <w:szCs w:val="24"/>
        </w:rPr>
        <w:t xml:space="preserve"> all concerns):</w:t>
      </w:r>
    </w:p>
    <w:p w14:paraId="3FFE12A2"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111D9BDC"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37F0F394"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p>
    <w:p w14:paraId="31BD587F"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47F8D0E9"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r w:rsidRPr="00D65595">
        <w:rPr>
          <w:rFonts w:ascii="Times New Roman" w:eastAsia="Times New Roman" w:hAnsi="Times New Roman" w:cs="Times New Roman"/>
          <w:b/>
          <w:sz w:val="24"/>
          <w:szCs w:val="24"/>
          <w:u w:val="single"/>
        </w:rPr>
        <w:t>FUTURE NEEDS:</w:t>
      </w:r>
    </w:p>
    <w:p w14:paraId="2F734D24"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75633764" w14:textId="77777777" w:rsidR="00D65595" w:rsidRPr="00D65595" w:rsidRDefault="00D65595" w:rsidP="00D65595">
      <w:pPr>
        <w:spacing w:after="0" w:line="240" w:lineRule="auto"/>
        <w:ind w:firstLine="720"/>
        <w:rPr>
          <w:rFonts w:ascii="Times New Roman" w:eastAsia="Times New Roman" w:hAnsi="Times New Roman" w:cs="Times New Roman"/>
          <w:b/>
          <w:sz w:val="24"/>
          <w:szCs w:val="24"/>
          <w:u w:val="single"/>
        </w:rPr>
      </w:pPr>
      <w:r w:rsidRPr="00D65595">
        <w:rPr>
          <w:rFonts w:ascii="Times New Roman" w:eastAsia="Times New Roman" w:hAnsi="Times New Roman" w:cs="Times New Roman"/>
          <w:b/>
          <w:sz w:val="24"/>
          <w:szCs w:val="24"/>
          <w:u w:val="single"/>
        </w:rPr>
        <w:t>SUPPLIES AND EQUIPMENT:</w:t>
      </w:r>
    </w:p>
    <w:p w14:paraId="7A50E4F2"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1.</w:t>
      </w:r>
      <w:r w:rsidRPr="00D65595">
        <w:rPr>
          <w:rFonts w:ascii="Times New Roman" w:eastAsia="Times New Roman" w:hAnsi="Times New Roman" w:cs="Times New Roman"/>
          <w:sz w:val="24"/>
          <w:szCs w:val="24"/>
        </w:rPr>
        <w:tab/>
        <w:t xml:space="preserve">Are there any supplies that will need to be purchased?  </w:t>
      </w:r>
      <w:r w:rsidRPr="00D65595">
        <w:rPr>
          <w:rFonts w:ascii="Times New Roman" w:eastAsia="Times New Roman" w:hAnsi="Times New Roman" w:cs="Times New Roman"/>
          <w:sz w:val="24"/>
          <w:szCs w:val="24"/>
        </w:rPr>
        <w:tab/>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0C6C0E3B"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If yes, please describe and include estimated cost:</w:t>
      </w:r>
    </w:p>
    <w:p w14:paraId="286A99B8"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C97E8BC"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2.</w:t>
      </w:r>
      <w:r w:rsidRPr="00D65595">
        <w:rPr>
          <w:rFonts w:ascii="Times New Roman" w:eastAsia="Times New Roman" w:hAnsi="Times New Roman" w:cs="Times New Roman"/>
          <w:sz w:val="24"/>
          <w:szCs w:val="24"/>
        </w:rPr>
        <w:tab/>
        <w:t xml:space="preserve">Is there any equipment that will need to be purchased?   </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0AC83351"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 xml:space="preserve">If </w:t>
      </w:r>
      <w:proofErr w:type="gramStart"/>
      <w:r w:rsidRPr="00D65595">
        <w:rPr>
          <w:rFonts w:ascii="Times New Roman" w:eastAsia="Times New Roman" w:hAnsi="Times New Roman" w:cs="Times New Roman"/>
          <w:sz w:val="24"/>
          <w:szCs w:val="24"/>
        </w:rPr>
        <w:t>yes</w:t>
      </w:r>
      <w:proofErr w:type="gramEnd"/>
      <w:r w:rsidRPr="00D65595">
        <w:rPr>
          <w:rFonts w:ascii="Times New Roman" w:eastAsia="Times New Roman" w:hAnsi="Times New Roman" w:cs="Times New Roman"/>
          <w:sz w:val="24"/>
          <w:szCs w:val="24"/>
        </w:rPr>
        <w:t xml:space="preserve"> please describe and include estimated cost:</w:t>
      </w:r>
    </w:p>
    <w:p w14:paraId="3D6554B0"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36EA87E"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CARE:</w:t>
      </w:r>
      <w:r w:rsidRPr="00D65595">
        <w:rPr>
          <w:rFonts w:ascii="Times New Roman" w:eastAsia="Times New Roman" w:hAnsi="Times New Roman" w:cs="Times New Roman"/>
          <w:sz w:val="24"/>
          <w:szCs w:val="24"/>
        </w:rPr>
        <w:t xml:space="preserve"> What food will the animal need?</w:t>
      </w:r>
    </w:p>
    <w:p w14:paraId="7742F1B1"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E3F005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1FC2EB8"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2991605"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b/>
          <w:sz w:val="24"/>
          <w:szCs w:val="24"/>
          <w:u w:val="single"/>
        </w:rPr>
        <w:t>VET SERVICES:</w:t>
      </w:r>
      <w:r w:rsidRPr="00D65595">
        <w:rPr>
          <w:rFonts w:ascii="Times New Roman" w:eastAsia="Times New Roman" w:hAnsi="Times New Roman" w:cs="Times New Roman"/>
          <w:sz w:val="24"/>
          <w:szCs w:val="24"/>
        </w:rPr>
        <w:t xml:space="preserve"> Describe anticipated veterinary care needs:</w:t>
      </w:r>
    </w:p>
    <w:p w14:paraId="35EE9B1A"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DC113C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31FAEC1"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b/>
          <w:sz w:val="24"/>
          <w:szCs w:val="24"/>
          <w:u w:val="single"/>
        </w:rPr>
        <w:t>STAFF RESOURCES:</w:t>
      </w:r>
      <w:r w:rsidRPr="00D65595">
        <w:rPr>
          <w:rFonts w:ascii="Times New Roman" w:eastAsia="Times New Roman" w:hAnsi="Times New Roman" w:cs="Times New Roman"/>
          <w:sz w:val="24"/>
          <w:szCs w:val="24"/>
        </w:rPr>
        <w:t xml:space="preserve"> Estimate how much time for care is needed weekly?</w:t>
      </w:r>
    </w:p>
    <w:p w14:paraId="417FDB35"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610969D4"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35ADEC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What is the projected annual cost of food and supply needs?</w:t>
      </w:r>
    </w:p>
    <w:p w14:paraId="202088A7"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Supplies/Equipment:</w:t>
      </w:r>
    </w:p>
    <w:p w14:paraId="1B272FC9"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Food:</w:t>
      </w:r>
    </w:p>
    <w:p w14:paraId="4960DF9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Vet Services:</w:t>
      </w:r>
    </w:p>
    <w:p w14:paraId="246DF507" w14:textId="3AC1E93E" w:rsidR="007E0559"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rPr>
        <w:tab/>
        <w:t>Total Annual Cost Projected:</w:t>
      </w:r>
    </w:p>
    <w:p w14:paraId="182EF581" w14:textId="5831490B" w:rsidR="00426B68" w:rsidRDefault="00426B68" w:rsidP="00426B68">
      <w:pPr>
        <w:pStyle w:val="NoSpacing"/>
        <w:rPr>
          <w:rFonts w:ascii="Times New Roman" w:hAnsi="Times New Roman" w:cs="Times New Roman"/>
          <w:sz w:val="24"/>
          <w:szCs w:val="24"/>
        </w:rPr>
      </w:pPr>
    </w:p>
    <w:p w14:paraId="75CC0C06" w14:textId="5730555D" w:rsidR="00426B68" w:rsidRPr="00426B68" w:rsidRDefault="0095121E" w:rsidP="00426B68">
      <w:pPr>
        <w:pStyle w:val="NoSpacing"/>
        <w:rPr>
          <w:rFonts w:ascii="Times New Roman" w:hAnsi="Times New Roman" w:cs="Times New Roman"/>
          <w:sz w:val="24"/>
          <w:szCs w:val="24"/>
        </w:rPr>
      </w:pPr>
      <w:r>
        <w:rPr>
          <w:rFonts w:ascii="Times New Roman" w:hAnsi="Times New Roman" w:cs="Times New Roman"/>
          <w:sz w:val="24"/>
          <w:szCs w:val="24"/>
        </w:rPr>
        <w:t>Page 2 of 3</w:t>
      </w:r>
    </w:p>
    <w:p w14:paraId="3E935A90" w14:textId="77777777" w:rsidR="00426B68" w:rsidRDefault="00426B68" w:rsidP="00426B68">
      <w:pPr>
        <w:tabs>
          <w:tab w:val="left" w:pos="720"/>
          <w:tab w:val="left" w:pos="1440"/>
          <w:tab w:val="left" w:pos="2160"/>
          <w:tab w:val="left" w:pos="2880"/>
          <w:tab w:val="left" w:pos="3600"/>
          <w:tab w:val="left" w:pos="4320"/>
          <w:tab w:val="left" w:pos="5040"/>
        </w:tabs>
        <w:ind w:left="5040" w:right="540" w:hanging="5040"/>
        <w:jc w:val="center"/>
        <w:rPr>
          <w:bCs/>
          <w:color w:val="008000"/>
          <w:sz w:val="16"/>
        </w:rPr>
      </w:pPr>
      <w:r>
        <w:rPr>
          <w:bCs/>
          <w:color w:val="008000"/>
          <w:sz w:val="16"/>
        </w:rPr>
        <w:t xml:space="preserve">21 Starling Avenue, Martinsville, VA </w:t>
      </w:r>
      <w:proofErr w:type="gramStart"/>
      <w:r>
        <w:rPr>
          <w:bCs/>
          <w:color w:val="008000"/>
          <w:sz w:val="16"/>
        </w:rPr>
        <w:t xml:space="preserve">24112,   </w:t>
      </w:r>
      <w:proofErr w:type="gramEnd"/>
      <w:r>
        <w:rPr>
          <w:b/>
          <w:bCs/>
          <w:color w:val="008000"/>
          <w:sz w:val="16"/>
        </w:rPr>
        <w:t>T.</w:t>
      </w:r>
      <w:r>
        <w:rPr>
          <w:bCs/>
          <w:color w:val="008000"/>
          <w:sz w:val="16"/>
        </w:rPr>
        <w:t xml:space="preserve"> 276 634 4141    </w:t>
      </w:r>
      <w:r>
        <w:rPr>
          <w:b/>
          <w:bCs/>
          <w:color w:val="008000"/>
          <w:sz w:val="16"/>
        </w:rPr>
        <w:t>F.</w:t>
      </w:r>
      <w:r>
        <w:rPr>
          <w:bCs/>
          <w:color w:val="008000"/>
          <w:sz w:val="16"/>
        </w:rPr>
        <w:t xml:space="preserve"> 276 634 4199    </w:t>
      </w:r>
      <w:r>
        <w:rPr>
          <w:b/>
          <w:bCs/>
          <w:color w:val="008000"/>
          <w:sz w:val="16"/>
        </w:rPr>
        <w:t>E.</w:t>
      </w:r>
      <w:r>
        <w:rPr>
          <w:bCs/>
          <w:color w:val="008000"/>
          <w:sz w:val="16"/>
        </w:rPr>
        <w:t xml:space="preserve"> information@vmnh.virginia.gov    </w:t>
      </w:r>
      <w:r>
        <w:rPr>
          <w:b/>
          <w:bCs/>
          <w:color w:val="008000"/>
          <w:sz w:val="16"/>
        </w:rPr>
        <w:t>W.</w:t>
      </w:r>
      <w:r>
        <w:rPr>
          <w:bCs/>
          <w:color w:val="008000"/>
          <w:sz w:val="16"/>
        </w:rPr>
        <w:t xml:space="preserve"> www.vmnh.net</w:t>
      </w:r>
    </w:p>
    <w:p w14:paraId="295DD33A" w14:textId="3E543832" w:rsidR="00D65595" w:rsidRPr="00D65595" w:rsidRDefault="007E0559" w:rsidP="00D65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9504" behindDoc="1" locked="0" layoutInCell="1" allowOverlap="1" wp14:anchorId="6B4081E0" wp14:editId="7047490F">
            <wp:simplePos x="0" y="0"/>
            <wp:positionH relativeFrom="column">
              <wp:posOffset>4229100</wp:posOffset>
            </wp:positionH>
            <wp:positionV relativeFrom="paragraph">
              <wp:posOffset>-123825</wp:posOffset>
            </wp:positionV>
            <wp:extent cx="2048510" cy="7620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762000"/>
                    </a:xfrm>
                    <a:prstGeom prst="rect">
                      <a:avLst/>
                    </a:prstGeom>
                    <a:noFill/>
                  </pic:spPr>
                </pic:pic>
              </a:graphicData>
            </a:graphic>
          </wp:anchor>
        </w:drawing>
      </w:r>
      <w:r w:rsidR="00D65595" w:rsidRPr="00D65595">
        <w:rPr>
          <w:rFonts w:ascii="Times New Roman" w:eastAsia="Times New Roman" w:hAnsi="Times New Roman" w:cs="Times New Roman"/>
          <w:b/>
          <w:sz w:val="24"/>
          <w:szCs w:val="24"/>
        </w:rPr>
        <w:t>APPENDIX I. Live Animal Acquisition Consideration Form -</w:t>
      </w:r>
      <w:r w:rsidR="00D65595" w:rsidRPr="00D65595">
        <w:rPr>
          <w:rFonts w:ascii="Times New Roman" w:eastAsia="Times New Roman" w:hAnsi="Times New Roman" w:cs="Times New Roman"/>
          <w:sz w:val="24"/>
          <w:szCs w:val="24"/>
        </w:rPr>
        <w:t xml:space="preserve"> Page 3 of 3</w:t>
      </w:r>
    </w:p>
    <w:p w14:paraId="04545573" w14:textId="5926527B" w:rsidR="00D65595" w:rsidRDefault="00D65595" w:rsidP="007E0559">
      <w:pPr>
        <w:spacing w:after="0" w:line="240" w:lineRule="auto"/>
        <w:jc w:val="right"/>
        <w:rPr>
          <w:rFonts w:ascii="Times New Roman" w:eastAsia="Times New Roman" w:hAnsi="Times New Roman" w:cs="Times New Roman"/>
          <w:sz w:val="24"/>
          <w:szCs w:val="24"/>
        </w:rPr>
      </w:pPr>
    </w:p>
    <w:p w14:paraId="138674B0" w14:textId="283751DD" w:rsidR="00D65595" w:rsidRDefault="00D65595" w:rsidP="00D65595">
      <w:pPr>
        <w:spacing w:after="0" w:line="240" w:lineRule="auto"/>
        <w:rPr>
          <w:rFonts w:ascii="Times New Roman" w:eastAsia="Times New Roman" w:hAnsi="Times New Roman" w:cs="Times New Roman"/>
          <w:sz w:val="24"/>
          <w:szCs w:val="24"/>
        </w:rPr>
      </w:pPr>
    </w:p>
    <w:p w14:paraId="325ED4E6"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B1A574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What is the projected annual staff time needed to provide proper care?</w:t>
      </w:r>
    </w:p>
    <w:p w14:paraId="3C92B221"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62C88184"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11D8383"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244B1B46"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b/>
          <w:sz w:val="24"/>
          <w:szCs w:val="24"/>
          <w:u w:val="single"/>
        </w:rPr>
        <w:t>POTENTIAL DISPLAY, EDUCATIONAL, AND PROGRAMMING USE:</w:t>
      </w:r>
    </w:p>
    <w:p w14:paraId="7BE80A56" w14:textId="331E0C26"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List any benefit having this animal will provide to enhance educational and programming at </w:t>
      </w:r>
      <w:r w:rsidR="006A5E2A">
        <w:rPr>
          <w:rFonts w:ascii="Times New Roman" w:eastAsia="Times New Roman" w:hAnsi="Times New Roman" w:cs="Times New Roman"/>
          <w:sz w:val="24"/>
          <w:szCs w:val="24"/>
        </w:rPr>
        <w:t xml:space="preserve">the </w:t>
      </w:r>
      <w:r w:rsidRPr="00D65595">
        <w:rPr>
          <w:rFonts w:ascii="Times New Roman" w:eastAsia="Times New Roman" w:hAnsi="Times New Roman" w:cs="Times New Roman"/>
          <w:sz w:val="24"/>
          <w:szCs w:val="24"/>
        </w:rPr>
        <w:t>VMNH:</w:t>
      </w:r>
    </w:p>
    <w:p w14:paraId="0FE17FC1"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8EEC1FD"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A94ED90" w14:textId="77777777" w:rsidR="00D65595" w:rsidRPr="00D65595" w:rsidRDefault="00D65595" w:rsidP="00D65595">
      <w:pPr>
        <w:tabs>
          <w:tab w:val="left" w:pos="1887"/>
        </w:tabs>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p>
    <w:p w14:paraId="1E6A814F"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6EF7EED"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GENERAL COMMENTS ON ACQUISITION</w:t>
      </w:r>
      <w:proofErr w:type="gramStart"/>
      <w:r w:rsidRPr="00D65595">
        <w:rPr>
          <w:rFonts w:ascii="Times New Roman" w:eastAsia="Times New Roman" w:hAnsi="Times New Roman" w:cs="Times New Roman"/>
          <w:b/>
          <w:sz w:val="24"/>
          <w:szCs w:val="24"/>
          <w:u w:val="single"/>
        </w:rPr>
        <w:t>:</w:t>
      </w:r>
      <w:r w:rsidRPr="00D65595">
        <w:rPr>
          <w:rFonts w:ascii="Times New Roman" w:eastAsia="Times New Roman" w:hAnsi="Times New Roman" w:cs="Times New Roman"/>
          <w:sz w:val="24"/>
          <w:szCs w:val="24"/>
        </w:rPr>
        <w:t xml:space="preserve">  (</w:t>
      </w:r>
      <w:proofErr w:type="gramEnd"/>
      <w:r w:rsidRPr="00D65595">
        <w:rPr>
          <w:rFonts w:ascii="Times New Roman" w:eastAsia="Times New Roman" w:hAnsi="Times New Roman" w:cs="Times New Roman"/>
          <w:sz w:val="24"/>
          <w:szCs w:val="24"/>
        </w:rPr>
        <w:t>Pros and Cons)</w:t>
      </w:r>
    </w:p>
    <w:p w14:paraId="5CE53206"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FBCE79F"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6D0E97A0"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63DBBF4C"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046AF4A"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2BF53D8"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1005484"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FF5547E" wp14:editId="11B745D6">
                <wp:simplePos x="0" y="0"/>
                <wp:positionH relativeFrom="column">
                  <wp:posOffset>0</wp:posOffset>
                </wp:positionH>
                <wp:positionV relativeFrom="line">
                  <wp:posOffset>74930</wp:posOffset>
                </wp:positionV>
                <wp:extent cx="6238875" cy="0"/>
                <wp:effectExtent l="19050" t="27305" r="19050" b="2032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C02A86" id="_x0000_t32" coordsize="21600,21600" o:spt="32" o:oned="t" path="m,l21600,21600e" filled="f">
                <v:path arrowok="t" fillok="f" o:connecttype="none"/>
                <o:lock v:ext="edit" shapetype="t"/>
              </v:shapetype>
              <v:shape id="AutoShape 8" o:spid="_x0000_s1026" type="#_x0000_t32" style="position:absolute;margin-left:0;margin-top:5.9pt;width:49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" strokeweight="3pt">
                <v:shadow color="#7f7f7f" opacity=".5" offset="1pt"/>
                <w10:wrap anchory="line"/>
              </v:shape>
            </w:pict>
          </mc:Fallback>
        </mc:AlternateContent>
      </w:r>
    </w:p>
    <w:p w14:paraId="34B74C62" w14:textId="77777777" w:rsidR="00D65595" w:rsidRPr="00D65595"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sz w:val="24"/>
          <w:szCs w:val="24"/>
          <w:u w:val="single"/>
        </w:rPr>
        <w:t>ACCEPTANCE OR DENIAL</w:t>
      </w:r>
      <w:r w:rsidRPr="00D65595">
        <w:rPr>
          <w:rFonts w:ascii="Times New Roman" w:eastAsia="Times New Roman" w:hAnsi="Times New Roman" w:cs="Times New Roman"/>
          <w:b/>
          <w:sz w:val="24"/>
          <w:szCs w:val="24"/>
        </w:rPr>
        <w:t xml:space="preserve"> by the VMNH staff member responsible for the care of animal(s) noted on this form (e.g., DEPP Manager, Exhibits Manager, Research Staff).</w:t>
      </w:r>
    </w:p>
    <w:p w14:paraId="76FA0BF6" w14:textId="77777777" w:rsidR="00D65595" w:rsidRPr="00D65595" w:rsidRDefault="00D65595" w:rsidP="00D65595">
      <w:pPr>
        <w:spacing w:after="0" w:line="240" w:lineRule="auto"/>
        <w:rPr>
          <w:rFonts w:ascii="Times New Roman" w:eastAsia="Times New Roman" w:hAnsi="Times New Roman" w:cs="Times New Roman"/>
          <w:b/>
          <w:sz w:val="24"/>
          <w:szCs w:val="24"/>
        </w:rPr>
      </w:pPr>
    </w:p>
    <w:p w14:paraId="71A9DDB1"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rPr>
        <w:t xml:space="preserve">RECOMMEND </w:t>
      </w:r>
      <w:proofErr w:type="gramStart"/>
      <w:r w:rsidRPr="00D65595">
        <w:rPr>
          <w:rFonts w:ascii="Times New Roman" w:eastAsia="Times New Roman" w:hAnsi="Times New Roman" w:cs="Times New Roman"/>
          <w:b/>
          <w:sz w:val="24"/>
          <w:szCs w:val="24"/>
        </w:rPr>
        <w:t>TO ACCEPT</w:t>
      </w:r>
      <w:proofErr w:type="gramEnd"/>
      <w:r w:rsidRPr="00D65595">
        <w:rPr>
          <w:rFonts w:ascii="Times New Roman" w:eastAsia="Times New Roman" w:hAnsi="Times New Roman" w:cs="Times New Roman"/>
          <w:b/>
          <w:sz w:val="24"/>
          <w:szCs w:val="24"/>
        </w:rPr>
        <w:t>:</w:t>
      </w: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u w:val="single"/>
        </w:rPr>
        <w:tab/>
      </w:r>
      <w:r w:rsidRPr="00D65595">
        <w:rPr>
          <w:rFonts w:ascii="Times New Roman" w:eastAsia="Times New Roman" w:hAnsi="Times New Roman" w:cs="Times New Roman"/>
          <w:b/>
          <w:sz w:val="24"/>
          <w:szCs w:val="24"/>
        </w:rPr>
        <w:t>YES</w:t>
      </w: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u w:val="single"/>
        </w:rPr>
        <w:tab/>
      </w:r>
      <w:r w:rsidRPr="00D65595">
        <w:rPr>
          <w:rFonts w:ascii="Times New Roman" w:eastAsia="Times New Roman" w:hAnsi="Times New Roman" w:cs="Times New Roman"/>
          <w:b/>
          <w:sz w:val="24"/>
          <w:szCs w:val="24"/>
        </w:rPr>
        <w:t>NO</w:t>
      </w:r>
    </w:p>
    <w:p w14:paraId="1CAABCEC"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D1E79AE"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24"/>
          <w:szCs w:val="24"/>
        </w:rPr>
        <w:t>VMNH Staff:</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roofErr w:type="gramStart"/>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Date</w:t>
      </w:r>
      <w:proofErr w:type="gramEnd"/>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752F0124"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t>Signature</w:t>
      </w:r>
    </w:p>
    <w:p w14:paraId="274BC8BA"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21604AC8"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t>Printed Name and Title</w:t>
      </w:r>
    </w:p>
    <w:p w14:paraId="0621B1E0"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EFED0F9" wp14:editId="50A3BD11">
                <wp:simplePos x="0" y="0"/>
                <wp:positionH relativeFrom="column">
                  <wp:posOffset>0</wp:posOffset>
                </wp:positionH>
                <wp:positionV relativeFrom="line">
                  <wp:posOffset>121285</wp:posOffset>
                </wp:positionV>
                <wp:extent cx="6353175" cy="0"/>
                <wp:effectExtent l="9525" t="6985" r="9525" b="12065"/>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3A69D" id="AutoShape 9" o:spid="_x0000_s1026" type="#_x0000_t32" style="position:absolute;margin-left:0;margin-top:9.55pt;width:50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">
                <v:stroke dashstyle="longDashDot"/>
                <w10:wrap anchory="line"/>
              </v:shape>
            </w:pict>
          </mc:Fallback>
        </mc:AlternateContent>
      </w:r>
    </w:p>
    <w:p w14:paraId="55B1A255" w14:textId="77777777" w:rsidR="00D65595" w:rsidRPr="00D65595" w:rsidRDefault="00D65595" w:rsidP="00D65595">
      <w:pPr>
        <w:spacing w:after="0" w:line="240" w:lineRule="auto"/>
        <w:rPr>
          <w:rFonts w:ascii="Times New Roman" w:eastAsia="Times New Roman" w:hAnsi="Times New Roman" w:cs="Times New Roman"/>
          <w:b/>
          <w:sz w:val="24"/>
          <w:szCs w:val="24"/>
        </w:rPr>
      </w:pPr>
    </w:p>
    <w:p w14:paraId="1AAD8D6B"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rPr>
        <w:t xml:space="preserve">EXECUTIVE DIRECTOR ACCEPTS: </w:t>
      </w: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u w:val="single"/>
        </w:rPr>
        <w:tab/>
      </w:r>
      <w:r w:rsidRPr="00D65595">
        <w:rPr>
          <w:rFonts w:ascii="Times New Roman" w:eastAsia="Times New Roman" w:hAnsi="Times New Roman" w:cs="Times New Roman"/>
          <w:b/>
          <w:sz w:val="24"/>
          <w:szCs w:val="24"/>
        </w:rPr>
        <w:t>YES</w:t>
      </w: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rPr>
        <w:tab/>
      </w:r>
      <w:r w:rsidRPr="00D65595">
        <w:rPr>
          <w:rFonts w:ascii="Times New Roman" w:eastAsia="Times New Roman" w:hAnsi="Times New Roman" w:cs="Times New Roman"/>
          <w:b/>
          <w:sz w:val="24"/>
          <w:szCs w:val="24"/>
          <w:u w:val="single"/>
        </w:rPr>
        <w:tab/>
      </w:r>
      <w:r w:rsidRPr="00D65595">
        <w:rPr>
          <w:rFonts w:ascii="Times New Roman" w:eastAsia="Times New Roman" w:hAnsi="Times New Roman" w:cs="Times New Roman"/>
          <w:b/>
          <w:sz w:val="24"/>
          <w:szCs w:val="24"/>
        </w:rPr>
        <w:t>NO</w:t>
      </w:r>
    </w:p>
    <w:p w14:paraId="0F1702FD"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0DA5179"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24"/>
          <w:szCs w:val="24"/>
        </w:rPr>
        <w:t xml:space="preserve">Executive Director: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roofErr w:type="gramStart"/>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Date</w:t>
      </w:r>
      <w:proofErr w:type="gramEnd"/>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52742CDA"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t>Printed Name and Signature</w:t>
      </w:r>
    </w:p>
    <w:p w14:paraId="4DE9933E" w14:textId="77777777" w:rsidR="00D65595" w:rsidRPr="00D65595"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noProof/>
          <w:sz w:val="24"/>
          <w:szCs w:val="24"/>
        </w:rPr>
        <w:drawing>
          <wp:inline distT="0" distB="0" distL="0" distR="0" wp14:anchorId="3499227F" wp14:editId="71CD3C7F">
            <wp:extent cx="6381750" cy="2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28575"/>
                    </a:xfrm>
                    <a:prstGeom prst="rect">
                      <a:avLst/>
                    </a:prstGeom>
                    <a:noFill/>
                    <a:ln>
                      <a:noFill/>
                    </a:ln>
                  </pic:spPr>
                </pic:pic>
              </a:graphicData>
            </a:graphic>
          </wp:inline>
        </w:drawing>
      </w:r>
    </w:p>
    <w:p w14:paraId="14C293F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7B3D197"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Potential Donor/Seller offering the animal notified of decision: </w:t>
      </w:r>
    </w:p>
    <w:p w14:paraId="187C3353" w14:textId="77777777" w:rsidR="00D65595" w:rsidRPr="00D65595" w:rsidRDefault="00D65595" w:rsidP="00D65595">
      <w:pPr>
        <w:spacing w:after="0" w:line="240" w:lineRule="auto"/>
        <w:ind w:left="2160" w:firstLine="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u w:val="single"/>
        </w:rPr>
        <w:tab/>
        <w:t xml:space="preserve">     </w:t>
      </w:r>
      <w:proofErr w:type="gramStart"/>
      <w:r w:rsidRPr="00D65595">
        <w:rPr>
          <w:rFonts w:ascii="Times New Roman" w:eastAsia="Times New Roman" w:hAnsi="Times New Roman" w:cs="Times New Roman"/>
          <w:sz w:val="24"/>
          <w:szCs w:val="24"/>
        </w:rPr>
        <w:t>YES</w:t>
      </w:r>
      <w:proofErr w:type="gramEnd"/>
      <w:r w:rsidRPr="00D65595">
        <w:rPr>
          <w:rFonts w:ascii="Times New Roman" w:eastAsia="Times New Roman" w:hAnsi="Times New Roman" w:cs="Times New Roman"/>
          <w:sz w:val="24"/>
          <w:szCs w:val="24"/>
        </w:rPr>
        <w:t xml:space="preserve">   Date Notified: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6FC9A3BB" w14:textId="77777777" w:rsidR="00D65595" w:rsidRPr="00D65595" w:rsidRDefault="00D65595" w:rsidP="00D65595">
      <w:pPr>
        <w:spacing w:after="0" w:line="240" w:lineRule="auto"/>
        <w:rPr>
          <w:rFonts w:ascii="Times New Roman" w:eastAsia="Times New Roman" w:hAnsi="Times New Roman" w:cs="Times New Roman"/>
          <w:i/>
          <w:sz w:val="24"/>
          <w:szCs w:val="24"/>
        </w:rPr>
      </w:pPr>
    </w:p>
    <w:p w14:paraId="259B400F" w14:textId="77777777" w:rsidR="00D65595" w:rsidRPr="00D65595" w:rsidRDefault="00D65595" w:rsidP="00D65595">
      <w:pPr>
        <w:spacing w:after="0" w:line="240" w:lineRule="auto"/>
        <w:rPr>
          <w:rFonts w:ascii="Times New Roman" w:eastAsia="Times New Roman" w:hAnsi="Times New Roman" w:cs="Times New Roman"/>
          <w:i/>
          <w:sz w:val="24"/>
          <w:szCs w:val="24"/>
        </w:rPr>
      </w:pPr>
      <w:r w:rsidRPr="00D65595">
        <w:rPr>
          <w:rFonts w:ascii="Times New Roman" w:eastAsia="Times New Roman" w:hAnsi="Times New Roman" w:cs="Times New Roman"/>
          <w:i/>
          <w:sz w:val="24"/>
          <w:szCs w:val="24"/>
        </w:rPr>
        <w:t xml:space="preserve">If animal is accepted, please complete a Gift in Kind </w:t>
      </w:r>
      <w:proofErr w:type="gramStart"/>
      <w:r w:rsidRPr="00D65595">
        <w:rPr>
          <w:rFonts w:ascii="Times New Roman" w:eastAsia="Times New Roman" w:hAnsi="Times New Roman" w:cs="Times New Roman"/>
          <w:i/>
          <w:sz w:val="24"/>
          <w:szCs w:val="24"/>
        </w:rPr>
        <w:t>form</w:t>
      </w:r>
      <w:proofErr w:type="gramEnd"/>
      <w:r w:rsidRPr="00D65595">
        <w:rPr>
          <w:rFonts w:ascii="Times New Roman" w:eastAsia="Times New Roman" w:hAnsi="Times New Roman" w:cs="Times New Roman"/>
          <w:i/>
          <w:sz w:val="24"/>
          <w:szCs w:val="24"/>
        </w:rPr>
        <w:t xml:space="preserve"> and provide copies of all documentation to the museum registrar.</w:t>
      </w:r>
    </w:p>
    <w:p w14:paraId="7894433D" w14:textId="77777777" w:rsidR="00426B68" w:rsidRDefault="00426B68" w:rsidP="00426B68">
      <w:pPr>
        <w:pStyle w:val="NoSpacing"/>
        <w:rPr>
          <w:rFonts w:ascii="Times New Roman" w:hAnsi="Times New Roman" w:cs="Times New Roman"/>
          <w:sz w:val="24"/>
          <w:szCs w:val="24"/>
        </w:rPr>
      </w:pPr>
    </w:p>
    <w:p w14:paraId="5283AE44" w14:textId="77777777" w:rsidR="00426B68" w:rsidRDefault="00426B68" w:rsidP="00426B68">
      <w:pPr>
        <w:pStyle w:val="NoSpacing"/>
        <w:rPr>
          <w:rFonts w:ascii="Times New Roman" w:hAnsi="Times New Roman" w:cs="Times New Roman"/>
          <w:sz w:val="24"/>
          <w:szCs w:val="24"/>
        </w:rPr>
      </w:pPr>
    </w:p>
    <w:p w14:paraId="66C8AC39" w14:textId="53FF6486" w:rsidR="00426B68" w:rsidRDefault="00426B68" w:rsidP="00426B68">
      <w:pPr>
        <w:pStyle w:val="NoSpacing"/>
        <w:rPr>
          <w:rFonts w:ascii="Times New Roman" w:hAnsi="Times New Roman" w:cs="Times New Roman"/>
          <w:sz w:val="24"/>
          <w:szCs w:val="24"/>
        </w:rPr>
      </w:pPr>
    </w:p>
    <w:p w14:paraId="07C04AC4" w14:textId="3ECE1425" w:rsidR="00426B68" w:rsidRDefault="0095121E" w:rsidP="00426B68">
      <w:pPr>
        <w:pStyle w:val="NoSpacing"/>
        <w:rPr>
          <w:rFonts w:ascii="Times New Roman" w:hAnsi="Times New Roman" w:cs="Times New Roman"/>
          <w:sz w:val="24"/>
          <w:szCs w:val="24"/>
        </w:rPr>
      </w:pPr>
      <w:r>
        <w:rPr>
          <w:rFonts w:ascii="Times New Roman" w:hAnsi="Times New Roman" w:cs="Times New Roman"/>
          <w:sz w:val="24"/>
          <w:szCs w:val="24"/>
        </w:rPr>
        <w:t>Page 3 of 3</w:t>
      </w:r>
    </w:p>
    <w:p w14:paraId="68D182C9" w14:textId="0EE927AE" w:rsidR="00426B68" w:rsidRPr="00BA0A0B" w:rsidRDefault="00426B68" w:rsidP="00426B68">
      <w:pPr>
        <w:tabs>
          <w:tab w:val="left" w:pos="720"/>
          <w:tab w:val="left" w:pos="1440"/>
          <w:tab w:val="left" w:pos="2160"/>
          <w:tab w:val="left" w:pos="2880"/>
          <w:tab w:val="left" w:pos="3600"/>
          <w:tab w:val="left" w:pos="4320"/>
          <w:tab w:val="left" w:pos="5040"/>
        </w:tabs>
        <w:ind w:left="5040" w:right="540" w:hanging="5040"/>
        <w:jc w:val="center"/>
        <w:rPr>
          <w:rFonts w:cstheme="minorHAnsi"/>
          <w:bCs/>
          <w:color w:val="008000"/>
          <w:sz w:val="16"/>
        </w:rPr>
      </w:pPr>
      <w:r w:rsidRPr="00BA0A0B">
        <w:rPr>
          <w:rFonts w:cstheme="minorHAnsi"/>
          <w:bCs/>
          <w:color w:val="008000"/>
          <w:sz w:val="16"/>
        </w:rPr>
        <w:t xml:space="preserve">21 Starling Avenue, Martinsville, VA </w:t>
      </w:r>
      <w:proofErr w:type="gramStart"/>
      <w:r w:rsidRPr="00BA0A0B">
        <w:rPr>
          <w:rFonts w:cstheme="minorHAnsi"/>
          <w:bCs/>
          <w:color w:val="008000"/>
          <w:sz w:val="16"/>
        </w:rPr>
        <w:t xml:space="preserve">24112,   </w:t>
      </w:r>
      <w:proofErr w:type="gramEnd"/>
      <w:r w:rsidRPr="00BA0A0B">
        <w:rPr>
          <w:rFonts w:cstheme="minorHAnsi"/>
          <w:b/>
          <w:bCs/>
          <w:color w:val="008000"/>
          <w:sz w:val="16"/>
        </w:rPr>
        <w:t>T.</w:t>
      </w:r>
      <w:r w:rsidRPr="00BA0A0B">
        <w:rPr>
          <w:rFonts w:cstheme="minorHAnsi"/>
          <w:bCs/>
          <w:color w:val="008000"/>
          <w:sz w:val="16"/>
        </w:rPr>
        <w:t xml:space="preserve"> 276 634 4141    </w:t>
      </w:r>
      <w:r w:rsidRPr="00BA0A0B">
        <w:rPr>
          <w:rFonts w:cstheme="minorHAnsi"/>
          <w:b/>
          <w:bCs/>
          <w:color w:val="008000"/>
          <w:sz w:val="16"/>
        </w:rPr>
        <w:t>F.</w:t>
      </w:r>
      <w:r w:rsidRPr="00BA0A0B">
        <w:rPr>
          <w:rFonts w:cstheme="minorHAnsi"/>
          <w:bCs/>
          <w:color w:val="008000"/>
          <w:sz w:val="16"/>
        </w:rPr>
        <w:t xml:space="preserve"> 276 634 4199    </w:t>
      </w:r>
      <w:r w:rsidRPr="00BA0A0B">
        <w:rPr>
          <w:rFonts w:cstheme="minorHAnsi"/>
          <w:b/>
          <w:bCs/>
          <w:color w:val="008000"/>
          <w:sz w:val="16"/>
        </w:rPr>
        <w:t>E.</w:t>
      </w:r>
      <w:r w:rsidRPr="00BA0A0B">
        <w:rPr>
          <w:rFonts w:cstheme="minorHAnsi"/>
          <w:bCs/>
          <w:color w:val="008000"/>
          <w:sz w:val="16"/>
        </w:rPr>
        <w:t xml:space="preserve"> information@vmnh.virginia.gov    </w:t>
      </w:r>
      <w:r w:rsidRPr="00BA0A0B">
        <w:rPr>
          <w:rFonts w:cstheme="minorHAnsi"/>
          <w:b/>
          <w:bCs/>
          <w:color w:val="008000"/>
          <w:sz w:val="16"/>
        </w:rPr>
        <w:t>W.</w:t>
      </w:r>
      <w:r w:rsidRPr="00BA0A0B">
        <w:rPr>
          <w:rFonts w:cstheme="minorHAnsi"/>
          <w:bCs/>
          <w:color w:val="008000"/>
          <w:sz w:val="16"/>
        </w:rPr>
        <w:t xml:space="preserve"> www.vmnh.net</w:t>
      </w:r>
    </w:p>
    <w:p w14:paraId="154857CA" w14:textId="1A1C3EBE" w:rsidR="00D65595" w:rsidRPr="00D65595" w:rsidRDefault="007E0559" w:rsidP="009D110E">
      <w:pPr>
        <w:pStyle w:val="Heading1"/>
        <w:rPr>
          <w:rFonts w:eastAsia="Times New Roman"/>
        </w:rPr>
      </w:pPr>
      <w:bookmarkStart w:id="9" w:name="_Toc124504375"/>
      <w:r>
        <w:rPr>
          <w:rFonts w:eastAsia="Times New Roman"/>
          <w:noProof/>
        </w:rPr>
        <w:lastRenderedPageBreak/>
        <w:drawing>
          <wp:anchor distT="0" distB="0" distL="114300" distR="114300" simplePos="0" relativeHeight="251670528" behindDoc="1" locked="0" layoutInCell="1" allowOverlap="1" wp14:anchorId="55293055" wp14:editId="692F3A96">
            <wp:simplePos x="0" y="0"/>
            <wp:positionH relativeFrom="column">
              <wp:posOffset>4162425</wp:posOffset>
            </wp:positionH>
            <wp:positionV relativeFrom="paragraph">
              <wp:posOffset>-114300</wp:posOffset>
            </wp:positionV>
            <wp:extent cx="2048510" cy="7620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762000"/>
                    </a:xfrm>
                    <a:prstGeom prst="rect">
                      <a:avLst/>
                    </a:prstGeom>
                    <a:noFill/>
                  </pic:spPr>
                </pic:pic>
              </a:graphicData>
            </a:graphic>
          </wp:anchor>
        </w:drawing>
      </w:r>
      <w:r w:rsidR="009D110E">
        <w:rPr>
          <w:rFonts w:eastAsia="Times New Roman"/>
        </w:rPr>
        <w:t>APPENDIX II. Gift-In-Kind Form</w:t>
      </w:r>
      <w:bookmarkEnd w:id="9"/>
    </w:p>
    <w:p w14:paraId="135C9A28" w14:textId="47C2C8FC"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6292B13B" w14:textId="7E42C643" w:rsidR="00D65595" w:rsidRPr="007E0559" w:rsidRDefault="00D65595" w:rsidP="00D65595">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7E0559">
        <w:rPr>
          <w:rFonts w:ascii="Times New Roman" w:eastAsia="Times New Roman" w:hAnsi="Times New Roman" w:cs="Times New Roman"/>
          <w:b/>
          <w:sz w:val="24"/>
          <w:szCs w:val="24"/>
          <w:u w:val="single"/>
        </w:rPr>
        <w:t>GIFT-IN-KIND FORM</w:t>
      </w:r>
    </w:p>
    <w:p w14:paraId="6D16CE2E" w14:textId="42602F2D" w:rsidR="00D65595" w:rsidRDefault="00D65595" w:rsidP="00D65595">
      <w:pPr>
        <w:widowControl w:val="0"/>
        <w:autoSpaceDE w:val="0"/>
        <w:autoSpaceDN w:val="0"/>
        <w:adjustRightInd w:val="0"/>
        <w:spacing w:after="0" w:line="240" w:lineRule="auto"/>
        <w:rPr>
          <w:rFonts w:ascii="Times New Roman" w:eastAsia="Times New Roman" w:hAnsi="Times New Roman" w:cs="Times New Roman"/>
          <w:b/>
          <w:sz w:val="24"/>
          <w:szCs w:val="24"/>
        </w:rPr>
      </w:pPr>
    </w:p>
    <w:p w14:paraId="7EFE96CD"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b/>
          <w:sz w:val="24"/>
          <w:szCs w:val="24"/>
        </w:rPr>
      </w:pPr>
    </w:p>
    <w:p w14:paraId="1EF0BB5D"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Date(s) Item(s) Donated:  </w:t>
      </w:r>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1450B3FB" w14:textId="77777777" w:rsidR="00D65595" w:rsidRPr="00D65595" w:rsidRDefault="00D65595" w:rsidP="00D6559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4320"/>
        <w:rPr>
          <w:rFonts w:ascii="Times New Roman" w:eastAsia="Times New Roman" w:hAnsi="Times New Roman" w:cs="Times New Roman"/>
          <w:sz w:val="24"/>
          <w:szCs w:val="24"/>
        </w:rPr>
      </w:pPr>
    </w:p>
    <w:p w14:paraId="77156BD0" w14:textId="77777777" w:rsidR="00D65595" w:rsidRPr="00D65595" w:rsidRDefault="00D65595" w:rsidP="00D6559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43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Item(s) Received From (</w:t>
      </w:r>
      <w:r w:rsidRPr="00D65595">
        <w:rPr>
          <w:rFonts w:ascii="Times New Roman" w:eastAsia="Times New Roman" w:hAnsi="Times New Roman" w:cs="Times New Roman"/>
          <w:sz w:val="18"/>
          <w:szCs w:val="18"/>
        </w:rPr>
        <w:t>Donor’s Name</w:t>
      </w:r>
      <w:r w:rsidRPr="00D65595">
        <w:rPr>
          <w:rFonts w:ascii="Times New Roman" w:eastAsia="Times New Roman" w:hAnsi="Times New Roman" w:cs="Times New Roman"/>
          <w:sz w:val="24"/>
          <w:szCs w:val="24"/>
        </w:rPr>
        <w:t>):</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b/>
        <w:t xml:space="preserve">  </w:t>
      </w:r>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rPr>
        <w:tab/>
      </w:r>
    </w:p>
    <w:p w14:paraId="0BD5FD48" w14:textId="77777777" w:rsidR="00D65595" w:rsidRPr="00D65595" w:rsidRDefault="00D65595" w:rsidP="00D65595">
      <w:pPr>
        <w:widowControl w:val="0"/>
        <w:tabs>
          <w:tab w:val="left" w:pos="720"/>
          <w:tab w:val="left" w:pos="1440"/>
          <w:tab w:val="left" w:pos="2160"/>
          <w:tab w:val="left" w:pos="2880"/>
        </w:tabs>
        <w:autoSpaceDE w:val="0"/>
        <w:autoSpaceDN w:val="0"/>
        <w:adjustRightInd w:val="0"/>
        <w:spacing w:after="0" w:line="240" w:lineRule="auto"/>
        <w:ind w:left="2880" w:hanging="288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Donor’s Address: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 xml:space="preserve">                                                                             </w:t>
      </w:r>
    </w:p>
    <w:p w14:paraId="2B626A3B"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79922050"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 xml:space="preserve">                                                                             </w:t>
      </w:r>
    </w:p>
    <w:p w14:paraId="75EE96D1" w14:textId="77777777" w:rsidR="00D65595" w:rsidRPr="00D65595" w:rsidRDefault="00D65595" w:rsidP="00D65595">
      <w:pPr>
        <w:widowControl w:val="0"/>
        <w:tabs>
          <w:tab w:val="left" w:pos="720"/>
          <w:tab w:val="left" w:pos="1440"/>
          <w:tab w:val="left" w:pos="2160"/>
          <w:tab w:val="left" w:pos="2880"/>
        </w:tabs>
        <w:autoSpaceDE w:val="0"/>
        <w:autoSpaceDN w:val="0"/>
        <w:adjustRightInd w:val="0"/>
        <w:spacing w:after="0" w:line="240" w:lineRule="auto"/>
        <w:ind w:left="2880" w:hanging="288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Donor’s Phone #:</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t xml:space="preserve">                                                                             </w:t>
      </w:r>
    </w:p>
    <w:p w14:paraId="5D1CD692"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3660889D"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Donor’s Tax Identification Number:  </w:t>
      </w:r>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roofErr w:type="gramStart"/>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18"/>
          <w:szCs w:val="18"/>
        </w:rPr>
        <w:t>(</w:t>
      </w:r>
      <w:proofErr w:type="gramEnd"/>
      <w:r w:rsidRPr="00D65595">
        <w:rPr>
          <w:rFonts w:ascii="Times New Roman" w:eastAsia="Times New Roman" w:hAnsi="Times New Roman" w:cs="Times New Roman"/>
          <w:sz w:val="18"/>
          <w:szCs w:val="18"/>
        </w:rPr>
        <w:t>Only if value claimed for tax deduction purposes.)</w:t>
      </w:r>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24"/>
          <w:szCs w:val="24"/>
        </w:rPr>
        <w:t xml:space="preserve"> </w:t>
      </w:r>
    </w:p>
    <w:p w14:paraId="3065C641"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72640E76" wp14:editId="038BAD8C">
                <wp:simplePos x="0" y="0"/>
                <wp:positionH relativeFrom="column">
                  <wp:posOffset>-297180</wp:posOffset>
                </wp:positionH>
                <wp:positionV relativeFrom="paragraph">
                  <wp:posOffset>124460</wp:posOffset>
                </wp:positionV>
                <wp:extent cx="6850380" cy="0"/>
                <wp:effectExtent l="0" t="0" r="26670" b="190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80483" id="AutoShape 2" o:spid="_x0000_s1026" type="#_x0000_t32" style="position:absolute;margin-left:-23.4pt;margin-top:9.8pt;width:539.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SSHgIAAD0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" strokeweight="1.5pt"/>
            </w:pict>
          </mc:Fallback>
        </mc:AlternateContent>
      </w:r>
    </w:p>
    <w:p w14:paraId="4B736F93"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u w:val="single"/>
        </w:rPr>
        <w:t xml:space="preserve">     </w:t>
      </w:r>
    </w:p>
    <w:p w14:paraId="268C2A94" w14:textId="77D149F0" w:rsidR="00D65595" w:rsidRPr="00D65595" w:rsidRDefault="009E46E9" w:rsidP="00D65595">
      <w:pPr>
        <w:widowControl w:val="0"/>
        <w:autoSpaceDE w:val="0"/>
        <w:autoSpaceDN w:val="0"/>
        <w:adjustRightInd w:val="0"/>
        <w:spacing w:after="0" w:line="240" w:lineRule="auto"/>
        <w:ind w:left="-45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00D65595" w:rsidRPr="00D65595">
        <w:rPr>
          <w:rFonts w:ascii="Times New Roman" w:eastAsia="Times New Roman" w:hAnsi="Times New Roman" w:cs="Times New Roman"/>
          <w:sz w:val="24"/>
          <w:szCs w:val="24"/>
        </w:rPr>
        <w:t>Item(s) for (</w:t>
      </w:r>
      <w:r w:rsidR="00D65595" w:rsidRPr="00D65595">
        <w:rPr>
          <w:rFonts w:ascii="Times New Roman" w:eastAsia="Times New Roman" w:hAnsi="Times New Roman" w:cs="Times New Roman"/>
          <w:sz w:val="18"/>
          <w:szCs w:val="18"/>
        </w:rPr>
        <w:t>VMNH Recipient</w:t>
      </w:r>
      <w:r w:rsidR="00D65595" w:rsidRPr="00D65595">
        <w:rPr>
          <w:rFonts w:ascii="Times New Roman" w:eastAsia="Times New Roman" w:hAnsi="Times New Roman" w:cs="Times New Roman"/>
          <w:sz w:val="24"/>
          <w:szCs w:val="24"/>
        </w:rPr>
        <w:t xml:space="preserve">):  </w:t>
      </w:r>
      <w:r w:rsidR="00D65595">
        <w:rPr>
          <w:rFonts w:ascii="Times New Roman" w:eastAsia="Times New Roman" w:hAnsi="Times New Roman" w:cs="Times New Roman"/>
          <w:sz w:val="24"/>
          <w:szCs w:val="24"/>
          <w:u w:val="single"/>
        </w:rPr>
        <w:tab/>
      </w:r>
      <w:r w:rsidR="00D65595">
        <w:rPr>
          <w:rFonts w:ascii="Times New Roman" w:eastAsia="Times New Roman" w:hAnsi="Times New Roman" w:cs="Times New Roman"/>
          <w:sz w:val="24"/>
          <w:szCs w:val="24"/>
          <w:u w:val="single"/>
        </w:rPr>
        <w:tab/>
      </w:r>
      <w:r w:rsidR="00D65595">
        <w:rPr>
          <w:rFonts w:ascii="Times New Roman" w:eastAsia="Times New Roman" w:hAnsi="Times New Roman" w:cs="Times New Roman"/>
          <w:sz w:val="24"/>
          <w:szCs w:val="24"/>
          <w:u w:val="single"/>
        </w:rPr>
        <w:tab/>
      </w:r>
      <w:proofErr w:type="gramStart"/>
      <w:r w:rsidR="00D65595" w:rsidRPr="00D65595">
        <w:rPr>
          <w:rFonts w:ascii="Times New Roman" w:eastAsia="Times New Roman" w:hAnsi="Times New Roman" w:cs="Times New Roman"/>
          <w:sz w:val="24"/>
          <w:szCs w:val="24"/>
          <w:u w:val="single"/>
        </w:rPr>
        <w:tab/>
      </w:r>
      <w:r w:rsidR="00D65595" w:rsidRPr="00D65595">
        <w:rPr>
          <w:rFonts w:ascii="Times New Roman" w:eastAsia="Times New Roman" w:hAnsi="Times New Roman" w:cs="Times New Roman"/>
          <w:sz w:val="24"/>
          <w:szCs w:val="24"/>
        </w:rPr>
        <w:t xml:space="preserve">  Department</w:t>
      </w:r>
      <w:proofErr w:type="gramEnd"/>
      <w:r w:rsidR="00D65595" w:rsidRPr="00D65595">
        <w:rPr>
          <w:rFonts w:ascii="Times New Roman" w:eastAsia="Times New Roman" w:hAnsi="Times New Roman" w:cs="Times New Roman"/>
          <w:sz w:val="24"/>
          <w:szCs w:val="24"/>
        </w:rPr>
        <w:t xml:space="preserve">: </w:t>
      </w:r>
      <w:r w:rsidR="00D65595" w:rsidRPr="00D65595">
        <w:rPr>
          <w:rFonts w:ascii="Times New Roman" w:eastAsia="Times New Roman" w:hAnsi="Times New Roman" w:cs="Times New Roman"/>
          <w:sz w:val="24"/>
          <w:szCs w:val="24"/>
          <w:u w:val="single"/>
        </w:rPr>
        <w:tab/>
      </w:r>
      <w:r w:rsidR="00D65595" w:rsidRPr="00D65595">
        <w:rPr>
          <w:rFonts w:ascii="Times New Roman" w:eastAsia="Times New Roman" w:hAnsi="Times New Roman" w:cs="Times New Roman"/>
          <w:sz w:val="24"/>
          <w:szCs w:val="24"/>
          <w:u w:val="single"/>
        </w:rPr>
        <w:tab/>
      </w:r>
      <w:r w:rsidR="00D65595" w:rsidRPr="00D65595">
        <w:rPr>
          <w:rFonts w:ascii="Times New Roman" w:eastAsia="Times New Roman" w:hAnsi="Times New Roman" w:cs="Times New Roman"/>
          <w:sz w:val="24"/>
          <w:szCs w:val="24"/>
          <w:u w:val="single"/>
        </w:rPr>
        <w:tab/>
      </w:r>
      <w:r w:rsidR="00D65595" w:rsidRPr="00D65595">
        <w:rPr>
          <w:rFonts w:ascii="Times New Roman" w:eastAsia="Times New Roman" w:hAnsi="Times New Roman" w:cs="Times New Roman"/>
          <w:sz w:val="24"/>
          <w:szCs w:val="24"/>
          <w:u w:val="single"/>
        </w:rPr>
        <w:tab/>
      </w:r>
      <w:r w:rsidR="00D65595" w:rsidRPr="00D65595">
        <w:rPr>
          <w:rFonts w:ascii="Times New Roman" w:eastAsia="Times New Roman" w:hAnsi="Times New Roman" w:cs="Times New Roman"/>
          <w:sz w:val="24"/>
          <w:szCs w:val="24"/>
          <w:u w:val="single"/>
        </w:rPr>
        <w:tab/>
      </w:r>
    </w:p>
    <w:p w14:paraId="6A4A30E0" w14:textId="2C3CCD8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(Printed name and Title)</w:t>
      </w:r>
    </w:p>
    <w:p w14:paraId="3B41FBA9"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16"/>
          <w:szCs w:val="16"/>
        </w:rPr>
      </w:pPr>
    </w:p>
    <w:p w14:paraId="6D6046A7"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24"/>
          <w:szCs w:val="24"/>
        </w:rPr>
        <w:t>Quantity and Type/Description of Item(s) [e.g., supplies, equipment, specimens(s)]:</w:t>
      </w:r>
    </w:p>
    <w:p w14:paraId="218360B7"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0"/>
          <w:szCs w:val="20"/>
          <w:u w:val="single"/>
        </w:rPr>
      </w:pPr>
      <w:r w:rsidRPr="00D65595">
        <w:rPr>
          <w:rFonts w:ascii="Times New Roman" w:eastAsia="Times New Roman" w:hAnsi="Times New Roman" w:cs="Times New Roman"/>
          <w:sz w:val="20"/>
          <w:szCs w:val="20"/>
        </w:rPr>
        <w:t xml:space="preserve">Note that “specimen(s)” includes donated live animal(s) and the progeny of said specimen(s).  </w:t>
      </w:r>
      <w:r w:rsidRPr="00D65595">
        <w:rPr>
          <w:rFonts w:ascii="Times New Roman" w:eastAsia="Times New Roman" w:hAnsi="Times New Roman" w:cs="Times New Roman"/>
          <w:sz w:val="20"/>
          <w:szCs w:val="20"/>
          <w:u w:val="single"/>
        </w:rPr>
        <w:t xml:space="preserve">                                                     </w:t>
      </w:r>
    </w:p>
    <w:p w14:paraId="4822239F"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60BD6E1D"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5E364931"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63A2C3E6"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76424C5B"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68783E49"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67FA60D7"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p>
    <w:p w14:paraId="0B620EA5" w14:textId="77777777"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Total Value* of Donated Item(s):</w:t>
      </w:r>
      <w:r w:rsidRPr="00D65595">
        <w:rPr>
          <w:rFonts w:ascii="Times New Roman" w:eastAsia="Times New Roman" w:hAnsi="Times New Roman" w:cs="Times New Roman"/>
          <w:sz w:val="24"/>
          <w:szCs w:val="24"/>
        </w:rPr>
        <w:tab/>
        <w:t>$</w:t>
      </w:r>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t xml:space="preserve">                         </w:t>
      </w:r>
    </w:p>
    <w:p w14:paraId="4BD8910E"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4E419A01" w14:textId="17AAB92D" w:rsidR="00D65595" w:rsidRPr="00D65595" w:rsidRDefault="00D65595" w:rsidP="00D65595">
      <w:pPr>
        <w:widowControl w:val="0"/>
        <w:tabs>
          <w:tab w:val="left" w:pos="720"/>
          <w:tab w:val="left" w:pos="1440"/>
          <w:tab w:val="left" w:pos="2160"/>
        </w:tabs>
        <w:autoSpaceDE w:val="0"/>
        <w:autoSpaceDN w:val="0"/>
        <w:adjustRightInd w:val="0"/>
        <w:spacing w:after="0" w:line="240" w:lineRule="auto"/>
        <w:ind w:left="2160" w:hanging="216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Means of Valuing (e.g., fair market value):</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t xml:space="preserve">                                                </w:t>
      </w:r>
    </w:p>
    <w:p w14:paraId="2F4D308F" w14:textId="0C20B6B9" w:rsidR="0095121E" w:rsidRDefault="009E46E9" w:rsidP="009E46E9">
      <w:pPr>
        <w:widowControl w:val="0"/>
        <w:autoSpaceDE w:val="0"/>
        <w:autoSpaceDN w:val="0"/>
        <w:adjustRightInd w:val="0"/>
        <w:spacing w:after="0" w:line="240" w:lineRule="auto"/>
        <w:rPr>
          <w:rFonts w:ascii="Times New Roman" w:eastAsia="Times New Roman" w:hAnsi="Times New Roman" w:cs="Times New Roman"/>
          <w:i/>
          <w:iCs/>
          <w:sz w:val="20"/>
          <w:szCs w:val="20"/>
        </w:rPr>
      </w:pPr>
      <w:r w:rsidRPr="00D65595">
        <w:rPr>
          <w:rFonts w:ascii="Times New Roman" w:eastAsia="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208D7DE5" wp14:editId="3FB32FC1">
                <wp:simplePos x="0" y="0"/>
                <wp:positionH relativeFrom="margin">
                  <wp:posOffset>-189865</wp:posOffset>
                </wp:positionH>
                <wp:positionV relativeFrom="page">
                  <wp:posOffset>6454140</wp:posOffset>
                </wp:positionV>
                <wp:extent cx="6646545" cy="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6545" cy="0"/>
                        </a:xfrm>
                        <a:prstGeom prst="line">
                          <a:avLst/>
                        </a:prstGeom>
                        <a:noFill/>
                        <a:ln w="198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8ABF2"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4.95pt,508.2pt" to="508.4pt,5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" strokeweight="1.56pt">
                <w10:wrap anchorx="margin" anchory="page"/>
              </v:line>
            </w:pict>
          </mc:Fallback>
        </mc:AlternateContent>
      </w:r>
    </w:p>
    <w:p w14:paraId="25856998" w14:textId="68736DEE" w:rsidR="00D65595" w:rsidRPr="00D65595" w:rsidRDefault="00D65595" w:rsidP="00D65595">
      <w:pPr>
        <w:widowControl w:val="0"/>
        <w:tabs>
          <w:tab w:val="left" w:pos="0"/>
          <w:tab w:val="left" w:pos="1440"/>
        </w:tabs>
        <w:autoSpaceDE w:val="0"/>
        <w:autoSpaceDN w:val="0"/>
        <w:adjustRightInd w:val="0"/>
        <w:spacing w:after="0" w:line="240" w:lineRule="auto"/>
        <w:rPr>
          <w:rFonts w:ascii="Times New Roman" w:eastAsia="Times New Roman" w:hAnsi="Times New Roman" w:cs="Times New Roman"/>
          <w:sz w:val="20"/>
          <w:szCs w:val="20"/>
        </w:rPr>
      </w:pPr>
      <w:r w:rsidRPr="00D65595">
        <w:rPr>
          <w:rFonts w:ascii="Times New Roman" w:eastAsia="Times New Roman" w:hAnsi="Times New Roman" w:cs="Times New Roman"/>
          <w:i/>
          <w:iCs/>
          <w:sz w:val="20"/>
          <w:szCs w:val="20"/>
        </w:rPr>
        <w:t>*</w:t>
      </w: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i/>
          <w:sz w:val="20"/>
          <w:szCs w:val="20"/>
        </w:rPr>
        <w:t>In accordance with the Tax Reform Act of 1984, it is the responsibility of the Donor to obtain any appraisals necessary for donated property claimed as charitable deductions</w:t>
      </w:r>
      <w:r w:rsidRPr="00D65595">
        <w:rPr>
          <w:rFonts w:ascii="Times New Roman" w:eastAsia="Times New Roman" w:hAnsi="Times New Roman" w:cs="Times New Roman"/>
          <w:sz w:val="20"/>
          <w:szCs w:val="20"/>
        </w:rPr>
        <w:t>.</w:t>
      </w:r>
    </w:p>
    <w:p w14:paraId="0A30C337"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0"/>
          <w:szCs w:val="20"/>
        </w:rPr>
      </w:pPr>
    </w:p>
    <w:p w14:paraId="0BBDC40A" w14:textId="77777777" w:rsidR="00D65595" w:rsidRPr="00D65595" w:rsidRDefault="00D65595" w:rsidP="00D6559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65595">
        <w:rPr>
          <w:rFonts w:ascii="Times New Roman" w:eastAsia="Times New Roman" w:hAnsi="Times New Roman" w:cs="Times New Roman"/>
          <w:sz w:val="20"/>
          <w:szCs w:val="20"/>
        </w:rPr>
        <w:t>By signing this document, the Donor indicates they have the right to transfer said item(s), such item(s) being free and clear of all encumbrances. The Donor transfers the item(s) noted on this document, which shall constitute an irrevocable and unconditional gift of same by the Donor to The Virginia Museum of Natural History, including all rights, title, and interest in and to the above item(s) absolutely and forever.</w:t>
      </w:r>
    </w:p>
    <w:p w14:paraId="0A1669CF"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18E5EA31"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475611EC" w14:textId="6434CE7D"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Signature of Donor: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Date: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4BFA6672" w14:textId="77777777" w:rsidR="00D65595" w:rsidRPr="00D65595" w:rsidRDefault="00D65595" w:rsidP="00D65595">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603909D7"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24"/>
          <w:szCs w:val="24"/>
        </w:rPr>
      </w:pPr>
    </w:p>
    <w:p w14:paraId="073B6290" w14:textId="039AAC82"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12"/>
          <w:szCs w:val="12"/>
          <w:u w:val="single"/>
        </w:rPr>
      </w:pPr>
      <w:r w:rsidRPr="00D65595">
        <w:rPr>
          <w:rFonts w:ascii="Times New Roman" w:eastAsia="Times New Roman" w:hAnsi="Times New Roman" w:cs="Times New Roman"/>
          <w:sz w:val="24"/>
          <w:szCs w:val="24"/>
        </w:rPr>
        <w:t xml:space="preserve">Signature of VMNH Recipient: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Date: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0C40DF8B"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2"/>
          <w:szCs w:val="12"/>
        </w:rPr>
        <w:tab/>
      </w:r>
      <w:r w:rsidRPr="00D65595">
        <w:rPr>
          <w:rFonts w:ascii="Times New Roman" w:eastAsia="Times New Roman" w:hAnsi="Times New Roman" w:cs="Times New Roman"/>
          <w:sz w:val="12"/>
          <w:szCs w:val="12"/>
        </w:rPr>
        <w:tab/>
      </w:r>
      <w:r w:rsidRPr="00D65595">
        <w:rPr>
          <w:rFonts w:ascii="Times New Roman" w:eastAsia="Times New Roman" w:hAnsi="Times New Roman" w:cs="Times New Roman"/>
          <w:sz w:val="12"/>
          <w:szCs w:val="12"/>
        </w:rPr>
        <w:tab/>
      </w:r>
      <w:r w:rsidRPr="00D65595">
        <w:rPr>
          <w:rFonts w:ascii="Times New Roman" w:eastAsia="Times New Roman" w:hAnsi="Times New Roman" w:cs="Times New Roman"/>
          <w:sz w:val="12"/>
          <w:szCs w:val="12"/>
        </w:rPr>
        <w:tab/>
        <w:t xml:space="preserve">        </w:t>
      </w:r>
      <w:r w:rsidRPr="00D65595">
        <w:rPr>
          <w:rFonts w:ascii="Times New Roman" w:eastAsia="Times New Roman" w:hAnsi="Times New Roman" w:cs="Times New Roman"/>
          <w:sz w:val="16"/>
          <w:szCs w:val="16"/>
        </w:rPr>
        <w:t>Signature and Printed Name/Title</w:t>
      </w:r>
    </w:p>
    <w:p w14:paraId="2FCC97F0" w14:textId="77777777" w:rsidR="00D65595" w:rsidRPr="00D65595" w:rsidRDefault="00D65595" w:rsidP="00D65595">
      <w:pPr>
        <w:widowControl w:val="0"/>
        <w:autoSpaceDE w:val="0"/>
        <w:autoSpaceDN w:val="0"/>
        <w:adjustRightInd w:val="0"/>
        <w:spacing w:after="0" w:line="240" w:lineRule="auto"/>
        <w:rPr>
          <w:rFonts w:ascii="Times New Roman" w:eastAsia="Times New Roman" w:hAnsi="Times New Roman" w:cs="Times New Roman"/>
          <w:sz w:val="12"/>
          <w:szCs w:val="12"/>
        </w:rPr>
      </w:pPr>
    </w:p>
    <w:p w14:paraId="56ED8DC1" w14:textId="3429FB02" w:rsidR="009E46E9" w:rsidRDefault="00D65595" w:rsidP="00D65595">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D65595">
        <w:rPr>
          <w:rFonts w:ascii="Times New Roman" w:eastAsia="Times New Roman" w:hAnsi="Times New Roman" w:cs="Times New Roman"/>
          <w:i/>
          <w:sz w:val="24"/>
          <w:szCs w:val="24"/>
        </w:rPr>
        <w:t>Original form should be given to the museum registrar for the museum’s permanent files.</w:t>
      </w:r>
    </w:p>
    <w:p w14:paraId="498F48FA" w14:textId="69B42124" w:rsidR="009E46E9" w:rsidRDefault="009E46E9">
      <w:pPr>
        <w:rPr>
          <w:rFonts w:ascii="Times New Roman" w:eastAsia="Times New Roman" w:hAnsi="Times New Roman" w:cs="Times New Roman"/>
          <w:i/>
          <w:sz w:val="24"/>
          <w:szCs w:val="24"/>
        </w:rPr>
      </w:pPr>
    </w:p>
    <w:p w14:paraId="7324B865" w14:textId="1C5CDF47" w:rsidR="00D65595" w:rsidRPr="00BA0A0B" w:rsidRDefault="00BA0A0B" w:rsidP="009E46E9">
      <w:pPr>
        <w:tabs>
          <w:tab w:val="left" w:pos="720"/>
          <w:tab w:val="left" w:pos="1440"/>
          <w:tab w:val="left" w:pos="2160"/>
          <w:tab w:val="left" w:pos="2880"/>
          <w:tab w:val="left" w:pos="3600"/>
          <w:tab w:val="left" w:pos="4320"/>
          <w:tab w:val="left" w:pos="5040"/>
        </w:tabs>
        <w:spacing w:after="0" w:line="240" w:lineRule="auto"/>
        <w:ind w:left="5040" w:right="540" w:hanging="5040"/>
        <w:jc w:val="center"/>
        <w:rPr>
          <w:rFonts w:eastAsia="Times New Roman" w:cstheme="minorHAnsi"/>
          <w:bCs/>
          <w:color w:val="008000"/>
          <w:sz w:val="16"/>
          <w:szCs w:val="24"/>
        </w:rPr>
      </w:pPr>
      <w:r w:rsidRPr="00BA0A0B">
        <w:rPr>
          <w:rFonts w:eastAsia="Times New Roman" w:cstheme="minorHAnsi"/>
          <w:bCs/>
          <w:color w:val="008000"/>
          <w:sz w:val="16"/>
          <w:szCs w:val="24"/>
        </w:rPr>
        <w:t xml:space="preserve">21 Starling Avenue, Martinsville, VA </w:t>
      </w:r>
      <w:proofErr w:type="gramStart"/>
      <w:r w:rsidRPr="00BA0A0B">
        <w:rPr>
          <w:rFonts w:eastAsia="Times New Roman" w:cstheme="minorHAnsi"/>
          <w:bCs/>
          <w:color w:val="008000"/>
          <w:sz w:val="16"/>
          <w:szCs w:val="24"/>
        </w:rPr>
        <w:t xml:space="preserve">24112,   </w:t>
      </w:r>
      <w:proofErr w:type="gramEnd"/>
      <w:r w:rsidRPr="00BA0A0B">
        <w:rPr>
          <w:rFonts w:eastAsia="Times New Roman" w:cstheme="minorHAnsi"/>
          <w:b/>
          <w:bCs/>
          <w:color w:val="008000"/>
          <w:sz w:val="16"/>
          <w:szCs w:val="24"/>
        </w:rPr>
        <w:t>T.</w:t>
      </w:r>
      <w:r w:rsidRPr="00BA0A0B">
        <w:rPr>
          <w:rFonts w:eastAsia="Times New Roman" w:cstheme="minorHAnsi"/>
          <w:bCs/>
          <w:color w:val="008000"/>
          <w:sz w:val="16"/>
          <w:szCs w:val="24"/>
        </w:rPr>
        <w:t xml:space="preserve"> 276 634 4141    </w:t>
      </w:r>
      <w:r w:rsidRPr="00BA0A0B">
        <w:rPr>
          <w:rFonts w:eastAsia="Times New Roman" w:cstheme="minorHAnsi"/>
          <w:b/>
          <w:bCs/>
          <w:color w:val="008000"/>
          <w:sz w:val="16"/>
          <w:szCs w:val="24"/>
        </w:rPr>
        <w:t>F.</w:t>
      </w:r>
      <w:r w:rsidRPr="00BA0A0B">
        <w:rPr>
          <w:rFonts w:eastAsia="Times New Roman" w:cstheme="minorHAnsi"/>
          <w:bCs/>
          <w:color w:val="008000"/>
          <w:sz w:val="16"/>
          <w:szCs w:val="24"/>
        </w:rPr>
        <w:t xml:space="preserve"> 276 634 4199    </w:t>
      </w:r>
      <w:r w:rsidRPr="00BA0A0B">
        <w:rPr>
          <w:rFonts w:eastAsia="Times New Roman" w:cstheme="minorHAnsi"/>
          <w:b/>
          <w:bCs/>
          <w:color w:val="008000"/>
          <w:sz w:val="16"/>
          <w:szCs w:val="24"/>
        </w:rPr>
        <w:t>E.</w:t>
      </w:r>
      <w:r w:rsidRPr="00BA0A0B">
        <w:rPr>
          <w:rFonts w:eastAsia="Times New Roman" w:cstheme="minorHAnsi"/>
          <w:bCs/>
          <w:color w:val="008000"/>
          <w:sz w:val="16"/>
          <w:szCs w:val="24"/>
        </w:rPr>
        <w:t xml:space="preserve"> information@vmnh.virginia.gov    </w:t>
      </w:r>
      <w:r w:rsidRPr="00BA0A0B">
        <w:rPr>
          <w:rFonts w:eastAsia="Times New Roman" w:cstheme="minorHAnsi"/>
          <w:b/>
          <w:bCs/>
          <w:color w:val="008000"/>
          <w:sz w:val="16"/>
          <w:szCs w:val="24"/>
        </w:rPr>
        <w:t>W.</w:t>
      </w:r>
      <w:r w:rsidRPr="00BA0A0B">
        <w:rPr>
          <w:rFonts w:eastAsia="Times New Roman" w:cstheme="minorHAnsi"/>
          <w:bCs/>
          <w:color w:val="008000"/>
          <w:sz w:val="16"/>
          <w:szCs w:val="24"/>
        </w:rPr>
        <w:t xml:space="preserve"> </w:t>
      </w:r>
      <w:hyperlink r:id="rId11" w:history="1">
        <w:r w:rsidR="009E46E9" w:rsidRPr="009A53B7">
          <w:rPr>
            <w:rStyle w:val="Hyperlink"/>
            <w:rFonts w:eastAsia="Times New Roman" w:cstheme="minorHAnsi"/>
            <w:bCs/>
            <w:sz w:val="16"/>
            <w:szCs w:val="24"/>
          </w:rPr>
          <w:t>www.vmnh.net</w:t>
        </w:r>
      </w:hyperlink>
      <w:r w:rsidR="00D65595" w:rsidRPr="00BA0A0B">
        <w:rPr>
          <w:rFonts w:eastAsia="Times New Roman" w:cstheme="minorHAnsi"/>
          <w:sz w:val="24"/>
          <w:szCs w:val="24"/>
        </w:rPr>
        <w:br w:type="page"/>
      </w:r>
    </w:p>
    <w:p w14:paraId="7E891965" w14:textId="6355CB37" w:rsidR="00D65595" w:rsidRDefault="007E0559" w:rsidP="009D110E">
      <w:pPr>
        <w:pStyle w:val="Heading1"/>
        <w:rPr>
          <w:rFonts w:eastAsia="Times New Roman"/>
        </w:rPr>
      </w:pPr>
      <w:bookmarkStart w:id="10" w:name="_Toc124504376"/>
      <w:r>
        <w:rPr>
          <w:rFonts w:eastAsia="Times New Roman"/>
          <w:noProof/>
        </w:rPr>
        <w:lastRenderedPageBreak/>
        <w:drawing>
          <wp:anchor distT="0" distB="0" distL="114300" distR="114300" simplePos="0" relativeHeight="251671552" behindDoc="1" locked="0" layoutInCell="1" allowOverlap="1" wp14:anchorId="53B45E98" wp14:editId="4C6E77CB">
            <wp:simplePos x="0" y="0"/>
            <wp:positionH relativeFrom="column">
              <wp:posOffset>4381500</wp:posOffset>
            </wp:positionH>
            <wp:positionV relativeFrom="paragraph">
              <wp:posOffset>-47625</wp:posOffset>
            </wp:positionV>
            <wp:extent cx="2048510" cy="7620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762000"/>
                    </a:xfrm>
                    <a:prstGeom prst="rect">
                      <a:avLst/>
                    </a:prstGeom>
                    <a:noFill/>
                  </pic:spPr>
                </pic:pic>
              </a:graphicData>
            </a:graphic>
          </wp:anchor>
        </w:drawing>
      </w:r>
      <w:r w:rsidR="00D65595" w:rsidRPr="00D65595">
        <w:rPr>
          <w:rFonts w:eastAsia="Times New Roman"/>
        </w:rPr>
        <w:t>APPENDIX I</w:t>
      </w:r>
      <w:r w:rsidR="0096794F">
        <w:rPr>
          <w:rFonts w:eastAsia="Times New Roman"/>
        </w:rPr>
        <w:t>II</w:t>
      </w:r>
      <w:r w:rsidR="00D65595" w:rsidRPr="00D65595">
        <w:rPr>
          <w:rFonts w:eastAsia="Times New Roman"/>
        </w:rPr>
        <w:t>. Live Animal Annual Assessment Form</w:t>
      </w:r>
      <w:r w:rsidR="00CC3EC0">
        <w:rPr>
          <w:rFonts w:eastAsia="Times New Roman"/>
        </w:rPr>
        <w:t xml:space="preserve"> </w:t>
      </w:r>
      <w:r w:rsidR="00CC3EC0" w:rsidRPr="00CC3EC0">
        <w:rPr>
          <w:rFonts w:eastAsia="Times New Roman"/>
          <w:b w:val="0"/>
        </w:rPr>
        <w:t>(Front of Form)</w:t>
      </w:r>
      <w:bookmarkEnd w:id="10"/>
    </w:p>
    <w:p w14:paraId="05B0CF97" w14:textId="40D4C6FF" w:rsidR="007E0559" w:rsidRPr="00D65595" w:rsidRDefault="007E0559" w:rsidP="007E0559">
      <w:pPr>
        <w:spacing w:after="0" w:line="240" w:lineRule="auto"/>
        <w:jc w:val="right"/>
        <w:rPr>
          <w:rFonts w:ascii="Times New Roman" w:eastAsia="Times New Roman" w:hAnsi="Times New Roman" w:cs="Times New Roman"/>
          <w:b/>
          <w:sz w:val="24"/>
          <w:szCs w:val="24"/>
        </w:rPr>
      </w:pPr>
    </w:p>
    <w:p w14:paraId="6CA020F7" w14:textId="1C17F289"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b/>
          <w:sz w:val="24"/>
          <w:szCs w:val="24"/>
          <w:u w:val="single"/>
        </w:rPr>
        <w:t xml:space="preserve">LIVE ANIMAL </w:t>
      </w:r>
      <w:r w:rsidR="003D7A96">
        <w:rPr>
          <w:rFonts w:ascii="Times New Roman" w:eastAsia="Times New Roman" w:hAnsi="Times New Roman" w:cs="Times New Roman"/>
          <w:b/>
          <w:sz w:val="24"/>
          <w:szCs w:val="24"/>
          <w:u w:val="single"/>
        </w:rPr>
        <w:t xml:space="preserve">ANNUAL </w:t>
      </w:r>
      <w:r w:rsidRPr="00D65595">
        <w:rPr>
          <w:rFonts w:ascii="Times New Roman" w:eastAsia="Times New Roman" w:hAnsi="Times New Roman" w:cs="Times New Roman"/>
          <w:b/>
          <w:sz w:val="24"/>
          <w:szCs w:val="24"/>
          <w:u w:val="single"/>
        </w:rPr>
        <w:t>A</w:t>
      </w:r>
      <w:r w:rsidR="003D7A96">
        <w:rPr>
          <w:rFonts w:ascii="Times New Roman" w:eastAsia="Times New Roman" w:hAnsi="Times New Roman" w:cs="Times New Roman"/>
          <w:b/>
          <w:sz w:val="24"/>
          <w:szCs w:val="24"/>
          <w:u w:val="single"/>
        </w:rPr>
        <w:t>SS</w:t>
      </w:r>
      <w:r w:rsidRPr="00D65595">
        <w:rPr>
          <w:rFonts w:ascii="Times New Roman" w:eastAsia="Times New Roman" w:hAnsi="Times New Roman" w:cs="Times New Roman"/>
          <w:b/>
          <w:sz w:val="24"/>
          <w:szCs w:val="24"/>
          <w:u w:val="single"/>
        </w:rPr>
        <w:t>ESSMENT FORM</w:t>
      </w:r>
    </w:p>
    <w:p w14:paraId="3201177F" w14:textId="77777777" w:rsidR="007E0559" w:rsidRPr="00D65595" w:rsidRDefault="007E0559" w:rsidP="00D65595">
      <w:pPr>
        <w:spacing w:after="0" w:line="240" w:lineRule="auto"/>
        <w:jc w:val="both"/>
        <w:rPr>
          <w:rFonts w:ascii="Times New Roman" w:eastAsia="Times New Roman" w:hAnsi="Times New Roman" w:cs="Times New Roman"/>
          <w:sz w:val="24"/>
          <w:szCs w:val="24"/>
        </w:rPr>
      </w:pPr>
    </w:p>
    <w:p w14:paraId="4597CE14"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Date: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6BC9A6C9" w14:textId="77777777" w:rsidR="00D65595" w:rsidRPr="00D65595" w:rsidRDefault="00D65595" w:rsidP="00D65595">
      <w:pPr>
        <w:spacing w:after="0" w:line="240" w:lineRule="auto"/>
        <w:jc w:val="both"/>
        <w:rPr>
          <w:rFonts w:ascii="Times New Roman" w:eastAsia="Times New Roman" w:hAnsi="Times New Roman" w:cs="Times New Roman"/>
          <w:sz w:val="24"/>
          <w:szCs w:val="24"/>
        </w:rPr>
      </w:pPr>
    </w:p>
    <w:p w14:paraId="32105ED6"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TYPE OF ANIMAL(S):</w:t>
      </w:r>
    </w:p>
    <w:p w14:paraId="39130E49"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2B17D87E"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Invertebrate</w:t>
      </w:r>
    </w:p>
    <w:p w14:paraId="4CD928AC"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Arthropod (insects, arachnids, crustaceans, myriapods)</w:t>
      </w:r>
    </w:p>
    <w:p w14:paraId="41FA3297"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Mollusk (chitons, snails, bivalves, squids, octopuses)</w:t>
      </w:r>
    </w:p>
    <w:p w14:paraId="3673981C"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Annelid (earthworms, leeches)</w:t>
      </w:r>
    </w:p>
    <w:p w14:paraId="0B9F2811"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Cnidarians (hydras, jellyfishes, sea anemones, corals)</w:t>
      </w:r>
    </w:p>
    <w:p w14:paraId="73D0C8FF"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Amphibian</w:t>
      </w:r>
    </w:p>
    <w:p w14:paraId="2BBBE10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Reptile</w:t>
      </w:r>
    </w:p>
    <w:p w14:paraId="61B40C06"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Fish (circle one):</w:t>
      </w:r>
      <w:r w:rsidRPr="00D65595">
        <w:rPr>
          <w:rFonts w:ascii="Times New Roman" w:eastAsia="Times New Roman" w:hAnsi="Times New Roman" w:cs="Times New Roman"/>
          <w:sz w:val="24"/>
          <w:szCs w:val="24"/>
        </w:rPr>
        <w:tab/>
        <w:t>freshwater</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saltwater</w:t>
      </w:r>
    </w:p>
    <w:p w14:paraId="533E3D8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p>
    <w:p w14:paraId="15CAA3AF"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19F622EE" w14:textId="77777777" w:rsidR="00D65595" w:rsidRPr="00D65595"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sz w:val="24"/>
          <w:szCs w:val="24"/>
          <w:u w:val="single"/>
        </w:rPr>
        <w:t>QUANTITY AND PHYSICAL CONDITION</w:t>
      </w:r>
      <w:r w:rsidRPr="00D65595">
        <w:rPr>
          <w:rFonts w:ascii="Times New Roman" w:eastAsia="Times New Roman" w:hAnsi="Times New Roman" w:cs="Times New Roman"/>
          <w:b/>
          <w:sz w:val="24"/>
          <w:szCs w:val="24"/>
        </w:rPr>
        <w:t xml:space="preserve">: </w:t>
      </w:r>
      <w:r w:rsidRPr="00D65595">
        <w:rPr>
          <w:rFonts w:ascii="Times New Roman" w:eastAsia="Times New Roman" w:hAnsi="Times New Roman" w:cs="Times New Roman"/>
          <w:sz w:val="24"/>
          <w:szCs w:val="24"/>
        </w:rPr>
        <w:t>(Be as accurate as possible</w:t>
      </w:r>
      <w:r w:rsidRPr="00D65595">
        <w:rPr>
          <w:rFonts w:ascii="Times New Roman" w:eastAsia="Times New Roman" w:hAnsi="Times New Roman" w:cs="Times New Roman"/>
          <w:b/>
          <w:sz w:val="24"/>
          <w:szCs w:val="24"/>
        </w:rPr>
        <w:t>.)</w:t>
      </w:r>
    </w:p>
    <w:p w14:paraId="12A6BA56" w14:textId="77777777" w:rsidR="00D65595" w:rsidRPr="00D65595" w:rsidRDefault="00D65595" w:rsidP="00D65595">
      <w:pPr>
        <w:spacing w:after="0" w:line="240" w:lineRule="auto"/>
        <w:ind w:left="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Quantity and size of the animal(s):</w:t>
      </w:r>
    </w:p>
    <w:p w14:paraId="21473FB9"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56464D0"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77C59C7"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388CF57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2B0DB34"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25D603A1"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1E55F1A3"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6223ABE4"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u w:val="single"/>
        </w:rPr>
        <w:t>HEALTH:</w:t>
      </w:r>
      <w:r w:rsidRPr="00D65595">
        <w:rPr>
          <w:rFonts w:ascii="Times New Roman" w:eastAsia="Times New Roman" w:hAnsi="Times New Roman" w:cs="Times New Roman"/>
          <w:sz w:val="24"/>
          <w:szCs w:val="24"/>
        </w:rPr>
        <w:t xml:space="preserve">  </w:t>
      </w:r>
    </w:p>
    <w:p w14:paraId="0D863414"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Does the animal show signs of illness?</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r w:rsidRPr="00D65595">
        <w:rPr>
          <w:rFonts w:ascii="Times New Roman" w:eastAsia="Times New Roman" w:hAnsi="Times New Roman" w:cs="Times New Roman"/>
          <w:sz w:val="24"/>
          <w:szCs w:val="24"/>
        </w:rPr>
        <w:tab/>
        <w:t>SOME:</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7088AC78"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When was the last time it was seen by a vet?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464D6331"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How old is the animal?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21E32259"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24"/>
          <w:szCs w:val="24"/>
        </w:rPr>
        <w:t>How long has the animal been at VMNH:</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21A9781E" w14:textId="77777777" w:rsidR="00D65595" w:rsidRPr="00D65595" w:rsidRDefault="00D65595" w:rsidP="00D65595">
      <w:pPr>
        <w:spacing w:after="0" w:line="240" w:lineRule="auto"/>
        <w:rPr>
          <w:rFonts w:ascii="Times New Roman" w:eastAsia="Times New Roman" w:hAnsi="Times New Roman" w:cs="Times New Roman"/>
          <w:sz w:val="16"/>
          <w:szCs w:val="16"/>
        </w:rPr>
      </w:pPr>
    </w:p>
    <w:p w14:paraId="7D71CAD2"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Other comments/considerations:</w:t>
      </w:r>
    </w:p>
    <w:p w14:paraId="117ED5C6"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9DBCD98"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06B10B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66C3349"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2FF86152"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66BA4C8C"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r w:rsidRPr="00D65595">
        <w:rPr>
          <w:rFonts w:ascii="Times New Roman" w:eastAsia="Times New Roman" w:hAnsi="Times New Roman" w:cs="Times New Roman"/>
          <w:b/>
          <w:sz w:val="24"/>
          <w:szCs w:val="24"/>
          <w:u w:val="single"/>
        </w:rPr>
        <w:t>NEEDS WITHIN THE NEXT YEAR:</w:t>
      </w:r>
    </w:p>
    <w:p w14:paraId="141774D3"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62E96D96" w14:textId="77777777" w:rsidR="00D65595" w:rsidRPr="00D65595" w:rsidRDefault="00D65595" w:rsidP="00D65595">
      <w:pPr>
        <w:spacing w:after="0" w:line="240" w:lineRule="auto"/>
        <w:ind w:firstLine="720"/>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u w:val="single"/>
        </w:rPr>
        <w:t>SUPPLIES AND EQUIPMENT:</w:t>
      </w:r>
    </w:p>
    <w:p w14:paraId="301DF068"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1.</w:t>
      </w:r>
      <w:r w:rsidRPr="00D65595">
        <w:rPr>
          <w:rFonts w:ascii="Times New Roman" w:eastAsia="Times New Roman" w:hAnsi="Times New Roman" w:cs="Times New Roman"/>
          <w:sz w:val="24"/>
          <w:szCs w:val="24"/>
        </w:rPr>
        <w:tab/>
        <w:t xml:space="preserve">Are there any supplies that will need to be purchased?  </w:t>
      </w:r>
      <w:r w:rsidRPr="00D65595">
        <w:rPr>
          <w:rFonts w:ascii="Times New Roman" w:eastAsia="Times New Roman" w:hAnsi="Times New Roman" w:cs="Times New Roman"/>
          <w:sz w:val="24"/>
          <w:szCs w:val="24"/>
        </w:rPr>
        <w:tab/>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079C8241"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If yes, please describe and include estimated cost:</w:t>
      </w:r>
    </w:p>
    <w:p w14:paraId="1A3D9B22"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p>
    <w:p w14:paraId="48751E93" w14:textId="77777777" w:rsidR="00D65595" w:rsidRPr="00D65595" w:rsidRDefault="00D65595" w:rsidP="00D65595">
      <w:pPr>
        <w:spacing w:after="0" w:line="240" w:lineRule="auto"/>
        <w:ind w:firstLine="720"/>
        <w:rPr>
          <w:rFonts w:ascii="Times New Roman" w:eastAsia="Times New Roman" w:hAnsi="Times New Roman" w:cs="Times New Roman"/>
          <w:sz w:val="16"/>
          <w:szCs w:val="16"/>
        </w:rPr>
      </w:pPr>
    </w:p>
    <w:p w14:paraId="5022C238" w14:textId="77777777" w:rsidR="00D65595" w:rsidRPr="00D65595" w:rsidRDefault="00D65595" w:rsidP="00D65595">
      <w:pPr>
        <w:spacing w:after="0" w:line="240" w:lineRule="auto"/>
        <w:ind w:firstLine="720"/>
        <w:rPr>
          <w:rFonts w:ascii="Times New Roman" w:eastAsia="Times New Roman" w:hAnsi="Times New Roman" w:cs="Times New Roman"/>
          <w:sz w:val="16"/>
          <w:szCs w:val="16"/>
        </w:rPr>
      </w:pPr>
    </w:p>
    <w:p w14:paraId="6081CFDC"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2.</w:t>
      </w:r>
      <w:r w:rsidRPr="00D65595">
        <w:rPr>
          <w:rFonts w:ascii="Times New Roman" w:eastAsia="Times New Roman" w:hAnsi="Times New Roman" w:cs="Times New Roman"/>
          <w:sz w:val="24"/>
          <w:szCs w:val="24"/>
        </w:rPr>
        <w:tab/>
        <w:t xml:space="preserve">Is there any equipment that will need to be purchased?   </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6F100BE0" w14:textId="12AE6A67" w:rsid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t>If yes, please describe and include estimated cost:</w:t>
      </w:r>
    </w:p>
    <w:p w14:paraId="48349BC1" w14:textId="77777777" w:rsidR="00426B68" w:rsidRPr="00D65595" w:rsidRDefault="00426B68" w:rsidP="00D65595">
      <w:pPr>
        <w:spacing w:after="0" w:line="240" w:lineRule="auto"/>
        <w:rPr>
          <w:rFonts w:ascii="Times New Roman" w:eastAsia="Times New Roman" w:hAnsi="Times New Roman" w:cs="Times New Roman"/>
          <w:sz w:val="24"/>
          <w:szCs w:val="24"/>
        </w:rPr>
      </w:pPr>
    </w:p>
    <w:p w14:paraId="0782ED8D" w14:textId="77777777" w:rsidR="00426B68" w:rsidRDefault="00426B68" w:rsidP="00426B68">
      <w:pPr>
        <w:ind w:left="5040" w:right="540" w:hanging="5040"/>
        <w:jc w:val="center"/>
        <w:rPr>
          <w:bCs/>
          <w:color w:val="008000"/>
          <w:sz w:val="16"/>
        </w:rPr>
      </w:pPr>
      <w:r>
        <w:rPr>
          <w:bCs/>
          <w:color w:val="008000"/>
          <w:sz w:val="16"/>
        </w:rPr>
        <w:t xml:space="preserve">21 Starling Avenue, Martinsville, VA </w:t>
      </w:r>
      <w:proofErr w:type="gramStart"/>
      <w:r>
        <w:rPr>
          <w:bCs/>
          <w:color w:val="008000"/>
          <w:sz w:val="16"/>
        </w:rPr>
        <w:t xml:space="preserve">24112,   </w:t>
      </w:r>
      <w:proofErr w:type="gramEnd"/>
      <w:r>
        <w:rPr>
          <w:b/>
          <w:bCs/>
          <w:color w:val="008000"/>
          <w:sz w:val="16"/>
        </w:rPr>
        <w:t>T.</w:t>
      </w:r>
      <w:r>
        <w:rPr>
          <w:bCs/>
          <w:color w:val="008000"/>
          <w:sz w:val="16"/>
        </w:rPr>
        <w:t xml:space="preserve"> 276 634 4141    </w:t>
      </w:r>
      <w:r>
        <w:rPr>
          <w:b/>
          <w:bCs/>
          <w:color w:val="008000"/>
          <w:sz w:val="16"/>
        </w:rPr>
        <w:t>F.</w:t>
      </w:r>
      <w:r>
        <w:rPr>
          <w:bCs/>
          <w:color w:val="008000"/>
          <w:sz w:val="16"/>
        </w:rPr>
        <w:t xml:space="preserve"> 276 634 4199    </w:t>
      </w:r>
      <w:r>
        <w:rPr>
          <w:b/>
          <w:bCs/>
          <w:color w:val="008000"/>
          <w:sz w:val="16"/>
        </w:rPr>
        <w:t>E.</w:t>
      </w:r>
      <w:r>
        <w:rPr>
          <w:bCs/>
          <w:color w:val="008000"/>
          <w:sz w:val="16"/>
        </w:rPr>
        <w:t xml:space="preserve"> information@vmnh.virginia.gov    </w:t>
      </w:r>
      <w:r>
        <w:rPr>
          <w:b/>
          <w:bCs/>
          <w:color w:val="008000"/>
          <w:sz w:val="16"/>
        </w:rPr>
        <w:t>W.</w:t>
      </w:r>
      <w:r>
        <w:rPr>
          <w:bCs/>
          <w:color w:val="008000"/>
          <w:sz w:val="16"/>
        </w:rPr>
        <w:t xml:space="preserve"> www.vmnh.net</w:t>
      </w:r>
    </w:p>
    <w:p w14:paraId="78CBCFA8" w14:textId="4D6F20B5" w:rsidR="00D65595" w:rsidRDefault="007E0559" w:rsidP="00D655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APPENDIX I</w:t>
      </w:r>
      <w:r w:rsidR="0096794F">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 xml:space="preserve">. </w:t>
      </w:r>
      <w:r w:rsidRPr="00D65595">
        <w:rPr>
          <w:rFonts w:ascii="Times New Roman" w:eastAsia="Times New Roman" w:hAnsi="Times New Roman" w:cs="Times New Roman"/>
          <w:b/>
          <w:sz w:val="24"/>
          <w:szCs w:val="24"/>
        </w:rPr>
        <w:t xml:space="preserve">Live </w:t>
      </w:r>
      <w:r>
        <w:rPr>
          <w:rFonts w:ascii="Times New Roman" w:eastAsia="Times New Roman" w:hAnsi="Times New Roman" w:cs="Times New Roman"/>
          <w:b/>
          <w:sz w:val="24"/>
          <w:szCs w:val="24"/>
        </w:rPr>
        <w:t>Animal Annual Ass</w:t>
      </w:r>
      <w:r w:rsidRPr="00D65595">
        <w:rPr>
          <w:rFonts w:ascii="Times New Roman" w:eastAsia="Times New Roman" w:hAnsi="Times New Roman" w:cs="Times New Roman"/>
          <w:b/>
          <w:sz w:val="24"/>
          <w:szCs w:val="24"/>
        </w:rPr>
        <w:t>essment Form</w:t>
      </w:r>
      <w:r w:rsidRPr="00D65595">
        <w:rPr>
          <w:rFonts w:ascii="Times New Roman" w:eastAsia="Times New Roman" w:hAnsi="Times New Roman" w:cs="Times New Roman"/>
          <w:sz w:val="24"/>
          <w:szCs w:val="24"/>
        </w:rPr>
        <w:t xml:space="preserve"> </w:t>
      </w:r>
      <w:r w:rsidR="00D65595" w:rsidRPr="00D65595">
        <w:rPr>
          <w:rFonts w:ascii="Times New Roman" w:eastAsia="Times New Roman" w:hAnsi="Times New Roman" w:cs="Times New Roman"/>
          <w:sz w:val="24"/>
          <w:szCs w:val="24"/>
        </w:rPr>
        <w:t>(Back of Form)</w:t>
      </w:r>
    </w:p>
    <w:p w14:paraId="49689D0D" w14:textId="241014C2" w:rsidR="007E0559" w:rsidRPr="00D65595" w:rsidRDefault="007E0559" w:rsidP="007E0559">
      <w:pPr>
        <w:spacing w:after="0" w:line="240" w:lineRule="auto"/>
        <w:jc w:val="right"/>
        <w:rPr>
          <w:rFonts w:ascii="Times New Roman" w:eastAsia="Times New Roman" w:hAnsi="Times New Roman" w:cs="Times New Roman"/>
          <w:sz w:val="24"/>
          <w:szCs w:val="24"/>
          <w:u w:val="single"/>
        </w:rPr>
      </w:pPr>
    </w:p>
    <w:p w14:paraId="258A8CAB" w14:textId="77777777" w:rsidR="00D65595" w:rsidRPr="00D65595" w:rsidRDefault="00D65595" w:rsidP="00D65595">
      <w:pPr>
        <w:tabs>
          <w:tab w:val="left" w:pos="3900"/>
        </w:tabs>
        <w:spacing w:after="0" w:line="240" w:lineRule="auto"/>
        <w:rPr>
          <w:rFonts w:ascii="Times New Roman" w:eastAsia="Times New Roman" w:hAnsi="Times New Roman" w:cs="Times New Roman"/>
          <w:b/>
          <w:sz w:val="24"/>
          <w:szCs w:val="24"/>
          <w:u w:val="single"/>
        </w:rPr>
      </w:pPr>
      <w:r w:rsidRPr="00D65595">
        <w:rPr>
          <w:rFonts w:ascii="Times New Roman" w:eastAsia="Times New Roman" w:hAnsi="Times New Roman" w:cs="Times New Roman"/>
          <w:b/>
          <w:sz w:val="24"/>
          <w:szCs w:val="24"/>
          <w:u w:val="single"/>
        </w:rPr>
        <w:t>NEEDS - CONTINUED:</w:t>
      </w:r>
    </w:p>
    <w:p w14:paraId="6428FCD7" w14:textId="77777777" w:rsidR="00D65595" w:rsidRPr="00D65595" w:rsidRDefault="00D65595" w:rsidP="00D65595">
      <w:pPr>
        <w:spacing w:after="0" w:line="240" w:lineRule="auto"/>
        <w:rPr>
          <w:rFonts w:ascii="Times New Roman" w:eastAsia="Times New Roman" w:hAnsi="Times New Roman" w:cs="Times New Roman"/>
          <w:b/>
          <w:sz w:val="16"/>
          <w:szCs w:val="16"/>
          <w:u w:val="single"/>
        </w:rPr>
      </w:pPr>
    </w:p>
    <w:p w14:paraId="1378B5DA"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u w:val="single"/>
        </w:rPr>
        <w:t>CARE:</w:t>
      </w:r>
      <w:r w:rsidRPr="00D65595">
        <w:rPr>
          <w:rFonts w:ascii="Times New Roman" w:eastAsia="Times New Roman" w:hAnsi="Times New Roman" w:cs="Times New Roman"/>
          <w:sz w:val="24"/>
          <w:szCs w:val="24"/>
        </w:rPr>
        <w:t xml:space="preserve"> What food will the animal need and what is the estimated cost?</w:t>
      </w:r>
    </w:p>
    <w:p w14:paraId="18E51555"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p>
    <w:p w14:paraId="27702D01" w14:textId="77777777" w:rsidR="00D65595" w:rsidRPr="00D65595" w:rsidRDefault="00D65595" w:rsidP="00D65595">
      <w:pPr>
        <w:spacing w:after="0" w:line="240" w:lineRule="auto"/>
        <w:ind w:firstLine="720"/>
        <w:rPr>
          <w:rFonts w:ascii="Times New Roman" w:eastAsia="Times New Roman" w:hAnsi="Times New Roman" w:cs="Times New Roman"/>
          <w:sz w:val="24"/>
          <w:szCs w:val="24"/>
        </w:rPr>
      </w:pPr>
    </w:p>
    <w:p w14:paraId="157B5203"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VET SERVICES:</w:t>
      </w:r>
      <w:r w:rsidRPr="00D65595">
        <w:rPr>
          <w:rFonts w:ascii="Times New Roman" w:eastAsia="Times New Roman" w:hAnsi="Times New Roman" w:cs="Times New Roman"/>
          <w:sz w:val="24"/>
          <w:szCs w:val="24"/>
        </w:rPr>
        <w:t xml:space="preserve"> Describe anticipated veterinary care needs:</w:t>
      </w:r>
    </w:p>
    <w:p w14:paraId="3705FDF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BED453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8848626"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STAFF RESOURCES:</w:t>
      </w:r>
      <w:r w:rsidRPr="00D65595">
        <w:rPr>
          <w:rFonts w:ascii="Times New Roman" w:eastAsia="Times New Roman" w:hAnsi="Times New Roman" w:cs="Times New Roman"/>
          <w:sz w:val="24"/>
          <w:szCs w:val="24"/>
        </w:rPr>
        <w:t xml:space="preserve"> Estimate how much time for care is needed weekly:</w:t>
      </w:r>
    </w:p>
    <w:p w14:paraId="6F1B4ABA"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50EA32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D94EFA6"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What is the projected total cost of vet care, food, and supplies over the next year?</w:t>
      </w:r>
    </w:p>
    <w:p w14:paraId="75BA71CB"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p>
    <w:p w14:paraId="0CAC6552"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CB7B5E8"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What is the projected total amount of staff time necessary over the next year?</w:t>
      </w:r>
    </w:p>
    <w:p w14:paraId="767EC51C"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785CB79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7FCC001"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Other comments/considerations:</w:t>
      </w:r>
    </w:p>
    <w:p w14:paraId="565EA23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0782904C" w14:textId="77777777" w:rsidR="00D65595" w:rsidRPr="00D65595" w:rsidRDefault="00D65595" w:rsidP="00D65595">
      <w:pPr>
        <w:spacing w:after="0" w:line="240" w:lineRule="auto"/>
        <w:rPr>
          <w:rFonts w:ascii="Times New Roman" w:eastAsia="Times New Roman" w:hAnsi="Times New Roman" w:cs="Times New Roman"/>
          <w:b/>
          <w:sz w:val="24"/>
          <w:szCs w:val="24"/>
          <w:u w:val="single"/>
        </w:rPr>
      </w:pPr>
    </w:p>
    <w:p w14:paraId="36E66570"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b/>
          <w:sz w:val="24"/>
          <w:szCs w:val="24"/>
          <w:u w:val="single"/>
        </w:rPr>
        <w:t>POTENTIAL DISPLAY, EDUCATIONAL, AND PROGRAMMING USE:</w:t>
      </w:r>
    </w:p>
    <w:p w14:paraId="3FCE4B82" w14:textId="77777777" w:rsidR="00D65595" w:rsidRPr="00D65595" w:rsidRDefault="00D65595" w:rsidP="00D65595">
      <w:pPr>
        <w:spacing w:after="0" w:line="240" w:lineRule="auto"/>
        <w:rPr>
          <w:rFonts w:ascii="Times New Roman" w:eastAsia="Times New Roman" w:hAnsi="Times New Roman" w:cs="Times New Roman"/>
          <w:sz w:val="20"/>
          <w:szCs w:val="20"/>
        </w:rPr>
      </w:pPr>
      <w:r w:rsidRPr="00D65595">
        <w:rPr>
          <w:rFonts w:ascii="Times New Roman" w:eastAsia="Times New Roman" w:hAnsi="Times New Roman" w:cs="Times New Roman"/>
          <w:sz w:val="20"/>
          <w:szCs w:val="20"/>
        </w:rPr>
        <w:t>List any benefits this animal provides to enhance educational and/or programming at VMNH:</w:t>
      </w:r>
    </w:p>
    <w:p w14:paraId="6833A18D" w14:textId="77777777" w:rsidR="00D65595" w:rsidRPr="00D65595" w:rsidRDefault="00D65595" w:rsidP="00D65595">
      <w:pPr>
        <w:spacing w:after="0" w:line="240" w:lineRule="auto"/>
        <w:rPr>
          <w:rFonts w:ascii="Times New Roman" w:eastAsia="Times New Roman" w:hAnsi="Times New Roman" w:cs="Times New Roman"/>
          <w:sz w:val="18"/>
          <w:szCs w:val="18"/>
        </w:rPr>
      </w:pPr>
    </w:p>
    <w:p w14:paraId="1FC98A92" w14:textId="77777777" w:rsidR="00D65595" w:rsidRPr="00D65595" w:rsidRDefault="00D65595" w:rsidP="00D65595">
      <w:pPr>
        <w:spacing w:after="0" w:line="240" w:lineRule="auto"/>
        <w:rPr>
          <w:rFonts w:ascii="Times New Roman" w:eastAsia="Times New Roman" w:hAnsi="Times New Roman" w:cs="Times New Roman"/>
          <w:sz w:val="18"/>
          <w:szCs w:val="18"/>
        </w:rPr>
      </w:pPr>
    </w:p>
    <w:p w14:paraId="11D5CF8B" w14:textId="77777777" w:rsidR="00D65595" w:rsidRPr="00D65595" w:rsidRDefault="00D65595" w:rsidP="00D65595">
      <w:pPr>
        <w:spacing w:after="0" w:line="240" w:lineRule="auto"/>
        <w:rPr>
          <w:rFonts w:ascii="Times New Roman" w:eastAsia="Times New Roman" w:hAnsi="Times New Roman" w:cs="Times New Roman"/>
          <w:sz w:val="18"/>
          <w:szCs w:val="18"/>
        </w:rPr>
      </w:pPr>
    </w:p>
    <w:p w14:paraId="5287CC6E" w14:textId="77777777" w:rsidR="00D65595" w:rsidRPr="00D65595" w:rsidRDefault="00D65595" w:rsidP="00D65595">
      <w:pPr>
        <w:spacing w:after="0" w:line="240" w:lineRule="auto"/>
        <w:rPr>
          <w:rFonts w:ascii="Times New Roman" w:eastAsia="Times New Roman" w:hAnsi="Times New Roman" w:cs="Times New Roman"/>
          <w:sz w:val="18"/>
          <w:szCs w:val="18"/>
        </w:rPr>
      </w:pPr>
    </w:p>
    <w:p w14:paraId="3EBA75FF" w14:textId="64EF0FFB"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b/>
          <w:sz w:val="24"/>
          <w:szCs w:val="24"/>
          <w:u w:val="single"/>
        </w:rPr>
        <w:t>GENERAL COMMENTS ON RETAINING THIS ANIMAL AT</w:t>
      </w:r>
      <w:r w:rsidR="006A5E2A">
        <w:rPr>
          <w:rFonts w:ascii="Times New Roman" w:eastAsia="Times New Roman" w:hAnsi="Times New Roman" w:cs="Times New Roman"/>
          <w:b/>
          <w:sz w:val="24"/>
          <w:szCs w:val="24"/>
          <w:u w:val="single"/>
        </w:rPr>
        <w:t xml:space="preserve"> THE</w:t>
      </w:r>
      <w:r w:rsidRPr="00D65595">
        <w:rPr>
          <w:rFonts w:ascii="Times New Roman" w:eastAsia="Times New Roman" w:hAnsi="Times New Roman" w:cs="Times New Roman"/>
          <w:b/>
          <w:sz w:val="24"/>
          <w:szCs w:val="24"/>
          <w:u w:val="single"/>
        </w:rPr>
        <w:t xml:space="preserve"> VMNH:</w:t>
      </w: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0"/>
          <w:szCs w:val="20"/>
        </w:rPr>
        <w:t>(Pros and Cons)</w:t>
      </w:r>
    </w:p>
    <w:p w14:paraId="124D8FE8" w14:textId="77777777" w:rsidR="00D65595" w:rsidRPr="00D65595" w:rsidRDefault="00D65595" w:rsidP="00D65595">
      <w:pPr>
        <w:spacing w:after="0" w:line="240" w:lineRule="auto"/>
        <w:rPr>
          <w:rFonts w:ascii="Times New Roman" w:eastAsia="Times New Roman" w:hAnsi="Times New Roman" w:cs="Times New Roman"/>
          <w:sz w:val="18"/>
          <w:szCs w:val="18"/>
        </w:rPr>
      </w:pPr>
    </w:p>
    <w:p w14:paraId="449669B5" w14:textId="77777777" w:rsidR="00D65595" w:rsidRPr="00D65595" w:rsidRDefault="00D65595" w:rsidP="00D65595">
      <w:pPr>
        <w:tabs>
          <w:tab w:val="left" w:pos="2400"/>
        </w:tabs>
        <w:spacing w:after="0" w:line="240" w:lineRule="auto"/>
        <w:rPr>
          <w:rFonts w:ascii="Times New Roman" w:eastAsia="Times New Roman" w:hAnsi="Times New Roman" w:cs="Times New Roman"/>
          <w:sz w:val="24"/>
          <w:szCs w:val="24"/>
        </w:rPr>
      </w:pPr>
    </w:p>
    <w:p w14:paraId="596227F5" w14:textId="77777777" w:rsidR="00D65595" w:rsidRPr="00D65595" w:rsidRDefault="00D65595" w:rsidP="00D65595">
      <w:pPr>
        <w:tabs>
          <w:tab w:val="left" w:pos="2400"/>
        </w:tabs>
        <w:spacing w:after="0" w:line="240" w:lineRule="auto"/>
        <w:rPr>
          <w:rFonts w:ascii="Times New Roman" w:eastAsia="Times New Roman" w:hAnsi="Times New Roman" w:cs="Times New Roman"/>
          <w:sz w:val="24"/>
          <w:szCs w:val="24"/>
        </w:rPr>
      </w:pPr>
    </w:p>
    <w:p w14:paraId="25A3CEBA"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183E7E8E"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50E5038" wp14:editId="4128657C">
                <wp:simplePos x="0" y="0"/>
                <wp:positionH relativeFrom="column">
                  <wp:posOffset>0</wp:posOffset>
                </wp:positionH>
                <wp:positionV relativeFrom="line">
                  <wp:posOffset>74930</wp:posOffset>
                </wp:positionV>
                <wp:extent cx="6238875" cy="0"/>
                <wp:effectExtent l="19050" t="27305" r="19050" b="2032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87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B48477" id="AutoShape 22" o:spid="_x0000_s1026" type="#_x0000_t32" style="position:absolute;margin-left:0;margin-top:5.9pt;width:491.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" strokeweight="3pt">
                <v:shadow color="#7f7f7f" opacity=".5" offset="1pt"/>
                <w10:wrap anchory="line"/>
              </v:shape>
            </w:pict>
          </mc:Fallback>
        </mc:AlternateContent>
      </w:r>
    </w:p>
    <w:p w14:paraId="3089BDEA" w14:textId="77777777" w:rsidR="00D65595" w:rsidRPr="00D65595"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sz w:val="24"/>
          <w:szCs w:val="24"/>
        </w:rPr>
        <w:t>ANNUAL ASSESSMENT COMPLETED by the VMNH staff member responsible for the care of animal(s) noted on this form (e.g., DEPP Manager, Exhibits Manager, Research Staff).</w:t>
      </w:r>
    </w:p>
    <w:p w14:paraId="2F4799E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68E89307"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sz w:val="24"/>
          <w:szCs w:val="24"/>
        </w:rPr>
        <w:t xml:space="preserve">RECOMMEND </w:t>
      </w:r>
      <w:proofErr w:type="gramStart"/>
      <w:r w:rsidRPr="00D65595">
        <w:rPr>
          <w:rFonts w:ascii="Times New Roman" w:eastAsia="Times New Roman" w:hAnsi="Times New Roman" w:cs="Times New Roman"/>
          <w:sz w:val="24"/>
          <w:szCs w:val="24"/>
        </w:rPr>
        <w:t>TO RETAIN</w:t>
      </w:r>
      <w:proofErr w:type="gramEnd"/>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3D5D5866"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41150743"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b/>
          <w:sz w:val="24"/>
          <w:szCs w:val="24"/>
        </w:rPr>
        <w:t>VMNH STAFF:</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roofErr w:type="gramStart"/>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Date</w:t>
      </w:r>
      <w:proofErr w:type="gramEnd"/>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5EC476BF"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t>Signature</w:t>
      </w:r>
    </w:p>
    <w:p w14:paraId="320C5C52" w14:textId="77777777" w:rsidR="00D65595" w:rsidRPr="00D65595" w:rsidRDefault="00D65595" w:rsidP="00D65595">
      <w:pPr>
        <w:spacing w:after="0" w:line="240" w:lineRule="auto"/>
        <w:rPr>
          <w:rFonts w:ascii="Times New Roman" w:eastAsia="Times New Roman" w:hAnsi="Times New Roman" w:cs="Times New Roman"/>
          <w:sz w:val="24"/>
          <w:szCs w:val="24"/>
          <w:u w:val="single"/>
        </w:rPr>
      </w:pPr>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1F3E94F3"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t>Printed Name and Title</w:t>
      </w:r>
    </w:p>
    <w:p w14:paraId="3EE4FBFA"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5CA2AAD" wp14:editId="77D40683">
                <wp:simplePos x="0" y="0"/>
                <wp:positionH relativeFrom="column">
                  <wp:posOffset>0</wp:posOffset>
                </wp:positionH>
                <wp:positionV relativeFrom="line">
                  <wp:posOffset>50800</wp:posOffset>
                </wp:positionV>
                <wp:extent cx="6353175" cy="0"/>
                <wp:effectExtent l="9525" t="12700" r="9525" b="635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818A2" id="AutoShape 23" o:spid="_x0000_s1026" type="#_x0000_t32" style="position:absolute;margin-left:0;margin-top:4pt;width:500.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">
                <v:stroke dashstyle="longDashDot"/>
                <w10:wrap anchory="line"/>
              </v:shape>
            </w:pict>
          </mc:Fallback>
        </mc:AlternateContent>
      </w:r>
    </w:p>
    <w:p w14:paraId="71A38D85" w14:textId="77777777" w:rsidR="00D65595" w:rsidRPr="00D65595" w:rsidRDefault="00D65595" w:rsidP="00D65595">
      <w:pPr>
        <w:spacing w:after="0" w:line="240" w:lineRule="auto"/>
        <w:rPr>
          <w:rFonts w:ascii="Times New Roman" w:eastAsia="Times New Roman" w:hAnsi="Times New Roman" w:cs="Times New Roman"/>
          <w:b/>
          <w:sz w:val="24"/>
          <w:szCs w:val="24"/>
        </w:rPr>
      </w:pPr>
    </w:p>
    <w:p w14:paraId="2A791025" w14:textId="77777777" w:rsidR="00D65595" w:rsidRPr="00D65595" w:rsidRDefault="00D65595" w:rsidP="00D65595">
      <w:pPr>
        <w:spacing w:after="0" w:line="240" w:lineRule="auto"/>
        <w:rPr>
          <w:rFonts w:ascii="Times New Roman" w:eastAsia="Times New Roman" w:hAnsi="Times New Roman" w:cs="Times New Roman"/>
          <w:sz w:val="24"/>
          <w:szCs w:val="24"/>
        </w:rPr>
      </w:pPr>
      <w:r w:rsidRPr="00D65595">
        <w:rPr>
          <w:rFonts w:ascii="Times New Roman" w:eastAsia="Times New Roman" w:hAnsi="Times New Roman" w:cs="Times New Roman"/>
          <w:b/>
          <w:sz w:val="24"/>
          <w:szCs w:val="24"/>
        </w:rPr>
        <w:t>EXECUTIVE DIRECTOR ACCEPTS: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YES</w:t>
      </w:r>
      <w:r w:rsidRPr="00D65595">
        <w:rPr>
          <w:rFonts w:ascii="Times New Roman" w:eastAsia="Times New Roman" w:hAnsi="Times New Roman" w:cs="Times New Roman"/>
          <w:sz w:val="24"/>
          <w:szCs w:val="24"/>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NO</w:t>
      </w:r>
    </w:p>
    <w:p w14:paraId="016D136B" w14:textId="77777777" w:rsidR="00D65595" w:rsidRPr="00D65595" w:rsidRDefault="00D65595" w:rsidP="00D65595">
      <w:pPr>
        <w:spacing w:after="0" w:line="240" w:lineRule="auto"/>
        <w:rPr>
          <w:rFonts w:ascii="Times New Roman" w:eastAsia="Times New Roman" w:hAnsi="Times New Roman" w:cs="Times New Roman"/>
          <w:sz w:val="24"/>
          <w:szCs w:val="24"/>
        </w:rPr>
      </w:pPr>
    </w:p>
    <w:p w14:paraId="508E9748"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24"/>
          <w:szCs w:val="24"/>
        </w:rPr>
        <w:t xml:space="preserve">Executive Director: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roofErr w:type="gramStart"/>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rPr>
        <w:t xml:space="preserve">  Date</w:t>
      </w:r>
      <w:proofErr w:type="gramEnd"/>
      <w:r w:rsidRPr="00D65595">
        <w:rPr>
          <w:rFonts w:ascii="Times New Roman" w:eastAsia="Times New Roman" w:hAnsi="Times New Roman" w:cs="Times New Roman"/>
          <w:sz w:val="24"/>
          <w:szCs w:val="24"/>
        </w:rPr>
        <w:t xml:space="preserve">: </w:t>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r w:rsidRPr="00D65595">
        <w:rPr>
          <w:rFonts w:ascii="Times New Roman" w:eastAsia="Times New Roman" w:hAnsi="Times New Roman" w:cs="Times New Roman"/>
          <w:sz w:val="24"/>
          <w:szCs w:val="24"/>
          <w:u w:val="single"/>
        </w:rPr>
        <w:tab/>
      </w:r>
    </w:p>
    <w:p w14:paraId="094E93D5" w14:textId="77777777" w:rsidR="00D65595" w:rsidRPr="00D65595" w:rsidRDefault="00D65595" w:rsidP="00D65595">
      <w:pPr>
        <w:spacing w:after="0" w:line="240" w:lineRule="auto"/>
        <w:rPr>
          <w:rFonts w:ascii="Times New Roman" w:eastAsia="Times New Roman" w:hAnsi="Times New Roman" w:cs="Times New Roman"/>
          <w:sz w:val="16"/>
          <w:szCs w:val="16"/>
        </w:rPr>
      </w:pP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r>
      <w:r w:rsidRPr="00D65595">
        <w:rPr>
          <w:rFonts w:ascii="Times New Roman" w:eastAsia="Times New Roman" w:hAnsi="Times New Roman" w:cs="Times New Roman"/>
          <w:sz w:val="16"/>
          <w:szCs w:val="16"/>
        </w:rPr>
        <w:tab/>
        <w:t>Printed Name and Signature</w:t>
      </w:r>
    </w:p>
    <w:p w14:paraId="2689F5D2" w14:textId="77777777" w:rsidR="00D65595" w:rsidRPr="00D65595" w:rsidRDefault="00D65595" w:rsidP="00D65595">
      <w:pPr>
        <w:spacing w:after="0" w:line="240" w:lineRule="auto"/>
        <w:rPr>
          <w:rFonts w:ascii="Times New Roman" w:eastAsia="Times New Roman" w:hAnsi="Times New Roman" w:cs="Times New Roman"/>
          <w:b/>
          <w:sz w:val="24"/>
          <w:szCs w:val="24"/>
        </w:rPr>
      </w:pPr>
      <w:r w:rsidRPr="00D65595">
        <w:rPr>
          <w:rFonts w:ascii="Times New Roman" w:eastAsia="Times New Roman" w:hAnsi="Times New Roman" w:cs="Times New Roman"/>
          <w:b/>
          <w:noProof/>
          <w:sz w:val="24"/>
          <w:szCs w:val="24"/>
        </w:rPr>
        <w:drawing>
          <wp:inline distT="0" distB="0" distL="0" distR="0" wp14:anchorId="1C0ABD5D" wp14:editId="630F504E">
            <wp:extent cx="6381750" cy="28575"/>
            <wp:effectExtent l="0" t="0" r="0" b="952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28575"/>
                    </a:xfrm>
                    <a:prstGeom prst="rect">
                      <a:avLst/>
                    </a:prstGeom>
                    <a:noFill/>
                    <a:ln>
                      <a:noFill/>
                    </a:ln>
                  </pic:spPr>
                </pic:pic>
              </a:graphicData>
            </a:graphic>
          </wp:inline>
        </w:drawing>
      </w:r>
    </w:p>
    <w:p w14:paraId="08A762E0" w14:textId="77777777" w:rsidR="0096794F" w:rsidRDefault="00D65595" w:rsidP="00D65595">
      <w:pPr>
        <w:spacing w:after="0" w:line="240" w:lineRule="auto"/>
        <w:rPr>
          <w:rFonts w:ascii="Times New Roman" w:eastAsia="Times New Roman" w:hAnsi="Times New Roman" w:cs="Times New Roman"/>
          <w:i/>
          <w:sz w:val="24"/>
          <w:szCs w:val="24"/>
        </w:rPr>
        <w:sectPr w:rsidR="0096794F" w:rsidSect="00FC5CC6">
          <w:footerReference w:type="default" r:id="rId12"/>
          <w:footerReference w:type="first" r:id="rId13"/>
          <w:pgSz w:w="12240" w:h="15840"/>
          <w:pgMar w:top="1170" w:right="900" w:bottom="990" w:left="1440" w:header="720" w:footer="720" w:gutter="0"/>
          <w:cols w:space="720"/>
          <w:titlePg/>
          <w:docGrid w:linePitch="360"/>
        </w:sectPr>
      </w:pPr>
      <w:r w:rsidRPr="00D65595">
        <w:rPr>
          <w:rFonts w:ascii="Times New Roman" w:eastAsia="Times New Roman" w:hAnsi="Times New Roman" w:cs="Times New Roman"/>
          <w:i/>
          <w:sz w:val="24"/>
          <w:szCs w:val="24"/>
        </w:rPr>
        <w:t>Please provide copies of all permits to the VMNH registrar.</w:t>
      </w:r>
    </w:p>
    <w:p w14:paraId="17CA361B" w14:textId="76A92915" w:rsidR="0096794F" w:rsidRDefault="0096794F" w:rsidP="0096794F">
      <w:pPr>
        <w:pStyle w:val="Heading1"/>
      </w:pPr>
      <w:bookmarkStart w:id="11" w:name="_Toc124504377"/>
      <w:bookmarkStart w:id="12" w:name="_Hlk124508642"/>
      <w:r w:rsidRPr="00DC1E30">
        <w:lastRenderedPageBreak/>
        <w:t>APPENDIX I</w:t>
      </w:r>
      <w:r>
        <w:t>V</w:t>
      </w:r>
      <w:r w:rsidRPr="00DC1E30">
        <w:t>.</w:t>
      </w:r>
      <w:r>
        <w:t xml:space="preserve"> Guidelines for Care and Maintenance</w:t>
      </w:r>
      <w:bookmarkEnd w:id="11"/>
      <w:r w:rsidR="002516A7">
        <w:t xml:space="preserve"> – </w:t>
      </w:r>
      <w:r w:rsidR="002516A7" w:rsidRPr="002516A7">
        <w:rPr>
          <w:b w:val="0"/>
          <w:bCs/>
        </w:rPr>
        <w:t xml:space="preserve">page 1 of </w:t>
      </w:r>
      <w:r w:rsidR="00650C40">
        <w:rPr>
          <w:b w:val="0"/>
          <w:bCs/>
        </w:rPr>
        <w:t>19</w:t>
      </w:r>
    </w:p>
    <w:bookmarkEnd w:id="12"/>
    <w:p w14:paraId="438A7A95" w14:textId="77777777" w:rsidR="0096794F" w:rsidRPr="009D110E" w:rsidRDefault="0096794F" w:rsidP="0096794F"/>
    <w:p w14:paraId="328D78A0" w14:textId="77777777" w:rsidR="0096794F" w:rsidRPr="001935F9" w:rsidRDefault="0096794F" w:rsidP="0096794F">
      <w:pPr>
        <w:spacing w:after="0" w:line="240" w:lineRule="auto"/>
        <w:ind w:left="720" w:right="195" w:hanging="720"/>
        <w:rPr>
          <w:rFonts w:ascii="Times New Roman" w:eastAsia="Times New Roman" w:hAnsi="Times New Roman" w:cs="Times New Roman"/>
          <w:sz w:val="24"/>
          <w:szCs w:val="24"/>
        </w:rPr>
      </w:pPr>
      <w:r w:rsidRPr="001935F9">
        <w:rPr>
          <w:rFonts w:ascii="Times New Roman" w:eastAsia="Times New Roman" w:hAnsi="Times New Roman" w:cs="Times New Roman"/>
          <w:sz w:val="24"/>
          <w:szCs w:val="24"/>
        </w:rPr>
        <w:t>Guidelines for Use of Live Amphibians and Reptiles in Field and Laboratory Research, Second Edition. 2004. Revised by the Herpetological Animal Care and Use Committee (HACC) of the American Society of Ichthyologists and Herpetologists.</w:t>
      </w:r>
    </w:p>
    <w:p w14:paraId="78596B70" w14:textId="77777777" w:rsidR="0096794F" w:rsidRPr="001935F9" w:rsidRDefault="0096794F" w:rsidP="0096794F">
      <w:pPr>
        <w:spacing w:after="0" w:line="240" w:lineRule="auto"/>
        <w:ind w:left="720" w:right="195"/>
        <w:rPr>
          <w:rFonts w:ascii="Times New Roman" w:hAnsi="Times New Roman" w:cs="Times New Roman"/>
          <w:sz w:val="24"/>
          <w:szCs w:val="24"/>
        </w:rPr>
      </w:pPr>
      <w:r w:rsidRPr="001935F9">
        <w:rPr>
          <w:rFonts w:ascii="Times New Roman" w:hAnsi="Times New Roman" w:cs="Times New Roman"/>
          <w:sz w:val="24"/>
          <w:szCs w:val="24"/>
        </w:rPr>
        <w:t>https://static1.squarespace.com/static/618bf11a71fcdf5398996eda/t/618fbed9a68bdd5cbcc95f78/1636810457669/guidelines_herps_research_2004.pdf</w:t>
      </w:r>
    </w:p>
    <w:p w14:paraId="197B954F" w14:textId="77777777" w:rsidR="0096794F" w:rsidRPr="001935F9" w:rsidRDefault="0096794F" w:rsidP="0096794F">
      <w:pPr>
        <w:spacing w:after="0" w:line="240" w:lineRule="auto"/>
        <w:ind w:left="820" w:right="195" w:hanging="720"/>
        <w:rPr>
          <w:rFonts w:ascii="Times New Roman" w:hAnsi="Times New Roman" w:cs="Times New Roman"/>
          <w:sz w:val="24"/>
          <w:szCs w:val="24"/>
        </w:rPr>
      </w:pPr>
    </w:p>
    <w:p w14:paraId="351BC7A6" w14:textId="77777777" w:rsidR="0096794F" w:rsidRDefault="0096794F" w:rsidP="0096794F">
      <w:pPr>
        <w:spacing w:after="0" w:line="240" w:lineRule="auto"/>
        <w:ind w:left="720" w:right="195" w:hanging="720"/>
        <w:rPr>
          <w:rFonts w:ascii="Times New Roman" w:eastAsia="Times New Roman" w:hAnsi="Times New Roman" w:cs="Times New Roman"/>
          <w:sz w:val="24"/>
          <w:szCs w:val="24"/>
        </w:rPr>
      </w:pPr>
      <w:r w:rsidRPr="001935F9">
        <w:rPr>
          <w:rFonts w:ascii="Times New Roman" w:eastAsia="Times New Roman" w:hAnsi="Times New Roman" w:cs="Times New Roman"/>
          <w:sz w:val="24"/>
          <w:szCs w:val="24"/>
        </w:rPr>
        <w:t>Guidelines for Use of Fishes in Research</w:t>
      </w:r>
      <w:r w:rsidRPr="001935F9">
        <w:rPr>
          <w:rFonts w:ascii="Times New Roman" w:hAnsi="Times New Roman" w:cs="Times New Roman"/>
          <w:sz w:val="24"/>
          <w:szCs w:val="24"/>
        </w:rPr>
        <w:t xml:space="preserve">. 2013. </w:t>
      </w:r>
      <w:r w:rsidRPr="001935F9">
        <w:rPr>
          <w:rFonts w:ascii="Times New Roman" w:eastAsia="Times New Roman" w:hAnsi="Times New Roman" w:cs="Times New Roman"/>
          <w:sz w:val="24"/>
          <w:szCs w:val="24"/>
        </w:rPr>
        <w:t xml:space="preserve">UFR (Use of Fishes in Research) Committee, American Fisheries Society, Bethesda, Maryland. </w:t>
      </w:r>
      <w:r w:rsidRPr="00FD0C98">
        <w:rPr>
          <w:rFonts w:ascii="Times New Roman" w:eastAsia="Times New Roman" w:hAnsi="Times New Roman" w:cs="Times New Roman"/>
          <w:sz w:val="24"/>
          <w:szCs w:val="24"/>
        </w:rPr>
        <w:t>https://static1.squarespace.com/static/618bf11a71fcdf5398996eda/t/618fbed1f40e6c713dfa71ee/1636810449675/asf-guidelines-use-of-fishes-in-research-2013.pdf</w:t>
      </w:r>
    </w:p>
    <w:p w14:paraId="593F2584" w14:textId="77777777" w:rsidR="0096794F" w:rsidRDefault="0096794F" w:rsidP="00D65595">
      <w:pPr>
        <w:spacing w:after="0" w:line="240" w:lineRule="auto"/>
        <w:rPr>
          <w:rFonts w:ascii="Times New Roman" w:eastAsia="Times New Roman" w:hAnsi="Times New Roman" w:cs="Times New Roman"/>
          <w:sz w:val="24"/>
          <w:szCs w:val="24"/>
        </w:rPr>
      </w:pPr>
    </w:p>
    <w:p w14:paraId="4E77BFDD" w14:textId="55941C5A" w:rsidR="0096794F" w:rsidRDefault="0096794F" w:rsidP="0096794F">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w:t>
      </w:r>
      <w:r w:rsidR="00CD03AD">
        <w:rPr>
          <w:rFonts w:ascii="Times New Roman" w:eastAsia="Times New Roman" w:hAnsi="Times New Roman" w:cs="Times New Roman"/>
          <w:sz w:val="24"/>
          <w:szCs w:val="24"/>
        </w:rPr>
        <w:t xml:space="preserve"> Care of</w:t>
      </w:r>
      <w:r>
        <w:rPr>
          <w:rFonts w:ascii="Times New Roman" w:eastAsia="Times New Roman" w:hAnsi="Times New Roman" w:cs="Times New Roman"/>
          <w:sz w:val="24"/>
          <w:szCs w:val="24"/>
        </w:rPr>
        <w:t xml:space="preserve"> Invertebrates, as provided on 2 January 2023 by staff of the Cincinnati Zoo and Botanical Garden (see following pages).</w:t>
      </w:r>
    </w:p>
    <w:p w14:paraId="5A2F6CEA" w14:textId="6A262726" w:rsidR="00B17546" w:rsidRDefault="00B1754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58486F" w14:textId="22E5F02C" w:rsidR="00BE5631" w:rsidRPr="00650C40" w:rsidRDefault="00BE5631" w:rsidP="00BE5631">
      <w:pPr>
        <w:pStyle w:val="NoSpacing"/>
        <w:rPr>
          <w:rFonts w:ascii="Times New Roman" w:hAnsi="Times New Roman" w:cs="Times New Roman"/>
          <w:b/>
          <w:bCs/>
          <w:sz w:val="24"/>
          <w:szCs w:val="24"/>
        </w:rPr>
      </w:pPr>
      <w:bookmarkStart w:id="13" w:name="_Hlk124508725"/>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2 of 1</w:t>
      </w:r>
      <w:r w:rsidR="00650C40">
        <w:rPr>
          <w:rFonts w:ascii="Times New Roman" w:hAnsi="Times New Roman" w:cs="Times New Roman"/>
          <w:sz w:val="24"/>
          <w:szCs w:val="24"/>
        </w:rPr>
        <w:t>9</w:t>
      </w:r>
    </w:p>
    <w:bookmarkEnd w:id="13"/>
    <w:p w14:paraId="0ADF9E79" w14:textId="77777777" w:rsidR="00BE5631" w:rsidRPr="008F3739" w:rsidRDefault="00BE5631" w:rsidP="00BE5631">
      <w:pPr>
        <w:pStyle w:val="NoSpacing"/>
      </w:pPr>
    </w:p>
    <w:p w14:paraId="3FCF3AC2" w14:textId="77777777" w:rsidR="00BE5631" w:rsidRPr="00512C5E" w:rsidRDefault="00BE5631" w:rsidP="00BE5631">
      <w:pPr>
        <w:spacing w:after="0"/>
        <w:jc w:val="center"/>
        <w:rPr>
          <w:rFonts w:ascii="Times New Roman" w:hAnsi="Times New Roman" w:cs="Times New Roman"/>
          <w:b/>
          <w:bCs/>
          <w:sz w:val="28"/>
          <w:szCs w:val="28"/>
        </w:rPr>
      </w:pPr>
      <w:r w:rsidRPr="00512C5E">
        <w:rPr>
          <w:rFonts w:ascii="Times New Roman" w:hAnsi="Times New Roman" w:cs="Times New Roman"/>
          <w:b/>
          <w:bCs/>
          <w:sz w:val="28"/>
          <w:szCs w:val="28"/>
        </w:rPr>
        <w:t>Baja Whip-spider (</w:t>
      </w:r>
      <w:r w:rsidRPr="00512C5E">
        <w:rPr>
          <w:rFonts w:ascii="Times New Roman" w:hAnsi="Times New Roman" w:cs="Times New Roman"/>
          <w:b/>
          <w:bCs/>
          <w:i/>
          <w:iCs/>
          <w:sz w:val="28"/>
          <w:szCs w:val="28"/>
        </w:rPr>
        <w:t>Acanthophrynus coronatus</w:t>
      </w:r>
      <w:r w:rsidRPr="00512C5E">
        <w:rPr>
          <w:rFonts w:ascii="Times New Roman" w:hAnsi="Times New Roman" w:cs="Times New Roman"/>
          <w:b/>
          <w:bCs/>
          <w:sz w:val="28"/>
          <w:szCs w:val="28"/>
        </w:rPr>
        <w:t>)</w:t>
      </w:r>
    </w:p>
    <w:p w14:paraId="0C0E042A" w14:textId="77777777" w:rsidR="00BE5631" w:rsidRPr="00DD6109" w:rsidRDefault="00BE5631" w:rsidP="00BE5631">
      <w:pPr>
        <w:spacing w:after="0"/>
        <w:jc w:val="center"/>
        <w:rPr>
          <w:rFonts w:ascii="Times New Roman" w:hAnsi="Times New Roman" w:cs="Times New Roman"/>
          <w:sz w:val="24"/>
          <w:szCs w:val="24"/>
        </w:rPr>
      </w:pPr>
      <w:r w:rsidRPr="00DD6109">
        <w:rPr>
          <w:rFonts w:ascii="Times New Roman" w:hAnsi="Times New Roman" w:cs="Times New Roman"/>
          <w:sz w:val="24"/>
          <w:szCs w:val="24"/>
        </w:rPr>
        <w:t>Animal Husbandry SOP, World of the Insect, Cincinnati Zoo &amp; Botanical Garden</w:t>
      </w:r>
    </w:p>
    <w:p w14:paraId="10C27103" w14:textId="77777777" w:rsidR="00BE5631" w:rsidRPr="00DD6109" w:rsidRDefault="00BE5631" w:rsidP="00BE5631">
      <w:pPr>
        <w:spacing w:after="0"/>
        <w:jc w:val="center"/>
        <w:rPr>
          <w:rFonts w:ascii="Times New Roman" w:hAnsi="Times New Roman" w:cs="Times New Roman"/>
          <w:sz w:val="24"/>
          <w:szCs w:val="24"/>
        </w:rPr>
      </w:pPr>
      <w:r w:rsidRPr="00DD6109">
        <w:rPr>
          <w:rFonts w:ascii="Times New Roman" w:hAnsi="Times New Roman" w:cs="Times New Roman"/>
          <w:noProof/>
          <w:sz w:val="24"/>
          <w:szCs w:val="24"/>
        </w:rPr>
        <w:drawing>
          <wp:inline distT="0" distB="0" distL="0" distR="0" wp14:anchorId="48E3FC84" wp14:editId="6D5B221A">
            <wp:extent cx="1323975" cy="1740415"/>
            <wp:effectExtent l="0" t="0" r="0" b="0"/>
            <wp:docPr id="33" name="Picture 33" descr="A close-up of a spi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spid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7540" cy="1758246"/>
                    </a:xfrm>
                    <a:prstGeom prst="rect">
                      <a:avLst/>
                    </a:prstGeom>
                  </pic:spPr>
                </pic:pic>
              </a:graphicData>
            </a:graphic>
          </wp:inline>
        </w:drawing>
      </w:r>
    </w:p>
    <w:p w14:paraId="0E764AF2" w14:textId="77777777" w:rsidR="00BE5631" w:rsidRPr="00DD6109" w:rsidRDefault="00BE5631" w:rsidP="00BE5631">
      <w:pPr>
        <w:spacing w:after="0"/>
        <w:rPr>
          <w:rFonts w:ascii="Times New Roman" w:hAnsi="Times New Roman" w:cs="Times New Roman"/>
          <w:b/>
          <w:i/>
          <w:iCs/>
          <w:sz w:val="24"/>
          <w:szCs w:val="24"/>
        </w:rPr>
      </w:pPr>
      <w:r w:rsidRPr="00DD6109">
        <w:rPr>
          <w:rFonts w:ascii="Times New Roman" w:hAnsi="Times New Roman" w:cs="Times New Roman"/>
          <w:b/>
          <w:i/>
          <w:iCs/>
          <w:sz w:val="24"/>
          <w:szCs w:val="24"/>
        </w:rPr>
        <w:t xml:space="preserve">Very little is known about this species.  It is unknown </w:t>
      </w:r>
      <w:proofErr w:type="gramStart"/>
      <w:r w:rsidRPr="00DD6109">
        <w:rPr>
          <w:rFonts w:ascii="Times New Roman" w:hAnsi="Times New Roman" w:cs="Times New Roman"/>
          <w:b/>
          <w:i/>
          <w:iCs/>
          <w:sz w:val="24"/>
          <w:szCs w:val="24"/>
        </w:rPr>
        <w:t>at this time</w:t>
      </w:r>
      <w:proofErr w:type="gramEnd"/>
      <w:r w:rsidRPr="00DD6109">
        <w:rPr>
          <w:rFonts w:ascii="Times New Roman" w:hAnsi="Times New Roman" w:cs="Times New Roman"/>
          <w:b/>
          <w:i/>
          <w:iCs/>
          <w:sz w:val="24"/>
          <w:szCs w:val="24"/>
        </w:rPr>
        <w:t xml:space="preserve"> how to tell males from females, so to ensure the safety of each animal, </w:t>
      </w:r>
      <w:r w:rsidRPr="00DD6109">
        <w:rPr>
          <w:rFonts w:ascii="Times New Roman" w:hAnsi="Times New Roman" w:cs="Times New Roman"/>
          <w:b/>
          <w:i/>
          <w:iCs/>
          <w:sz w:val="24"/>
          <w:szCs w:val="24"/>
          <w:u w:val="single"/>
        </w:rPr>
        <w:t>they are housed separately</w:t>
      </w:r>
      <w:r w:rsidRPr="00DD6109">
        <w:rPr>
          <w:rFonts w:ascii="Times New Roman" w:hAnsi="Times New Roman" w:cs="Times New Roman"/>
          <w:b/>
          <w:i/>
          <w:iCs/>
          <w:sz w:val="24"/>
          <w:szCs w:val="24"/>
        </w:rPr>
        <w:t xml:space="preserve">.  These animals were housed together when we received them, but aggression and cannibalism was observed, so they were separated. </w:t>
      </w:r>
    </w:p>
    <w:p w14:paraId="6B25EAFF" w14:textId="77777777" w:rsidR="00BE5631" w:rsidRPr="00DD6109" w:rsidRDefault="00BE5631" w:rsidP="00BE5631">
      <w:pPr>
        <w:spacing w:after="0"/>
        <w:rPr>
          <w:rFonts w:ascii="Times New Roman" w:hAnsi="Times New Roman" w:cs="Times New Roman"/>
          <w:b/>
          <w:sz w:val="24"/>
          <w:szCs w:val="24"/>
        </w:rPr>
      </w:pPr>
    </w:p>
    <w:p w14:paraId="28B5249C" w14:textId="77777777" w:rsidR="00BE5631" w:rsidRPr="00DD6109" w:rsidRDefault="00BE5631" w:rsidP="00BE5631">
      <w:pPr>
        <w:spacing w:after="0"/>
        <w:rPr>
          <w:rFonts w:ascii="Times New Roman" w:hAnsi="Times New Roman" w:cs="Times New Roman"/>
          <w:sz w:val="24"/>
          <w:szCs w:val="24"/>
        </w:rPr>
      </w:pPr>
      <w:r w:rsidRPr="00DD6109">
        <w:rPr>
          <w:rFonts w:ascii="Times New Roman" w:hAnsi="Times New Roman" w:cs="Times New Roman"/>
          <w:b/>
          <w:sz w:val="24"/>
          <w:szCs w:val="24"/>
        </w:rPr>
        <w:t xml:space="preserve">General Care:  </w:t>
      </w:r>
      <w:r w:rsidRPr="00DD6109">
        <w:rPr>
          <w:rFonts w:ascii="Times New Roman" w:hAnsi="Times New Roman" w:cs="Times New Roman"/>
          <w:bCs/>
          <w:sz w:val="24"/>
          <w:szCs w:val="24"/>
        </w:rPr>
        <w:t>Mist daily.  Two adult</w:t>
      </w:r>
      <w:r w:rsidRPr="00DD6109">
        <w:rPr>
          <w:rFonts w:ascii="Times New Roman" w:hAnsi="Times New Roman" w:cs="Times New Roman"/>
          <w:sz w:val="24"/>
          <w:szCs w:val="24"/>
        </w:rPr>
        <w:t xml:space="preserve"> crickets are added every week.  This animal may also be hand-fed with forceps.  Never add more than 2 crickets at a time.  This prevents crickets breeding in the exhibit display as well as avoids injury to the whip-spider if it molts.  Glass is cleaned daily with a wet paper towel.  </w:t>
      </w:r>
    </w:p>
    <w:p w14:paraId="484A44C5" w14:textId="77777777" w:rsidR="00BE5631" w:rsidRPr="00DD6109" w:rsidRDefault="00BE5631" w:rsidP="00BE5631">
      <w:pPr>
        <w:spacing w:after="0"/>
        <w:rPr>
          <w:rFonts w:ascii="Times New Roman" w:hAnsi="Times New Roman" w:cs="Times New Roman"/>
          <w:b/>
          <w:sz w:val="24"/>
          <w:szCs w:val="24"/>
        </w:rPr>
      </w:pPr>
    </w:p>
    <w:p w14:paraId="643D1A12" w14:textId="77777777" w:rsidR="00BE5631" w:rsidRPr="00DD6109" w:rsidRDefault="00BE5631" w:rsidP="00BE5631">
      <w:pPr>
        <w:spacing w:after="0"/>
        <w:rPr>
          <w:rFonts w:ascii="Times New Roman" w:hAnsi="Times New Roman" w:cs="Times New Roman"/>
          <w:sz w:val="24"/>
          <w:szCs w:val="24"/>
        </w:rPr>
      </w:pPr>
      <w:r w:rsidRPr="00DD6109">
        <w:rPr>
          <w:rFonts w:ascii="Times New Roman" w:hAnsi="Times New Roman" w:cs="Times New Roman"/>
          <w:b/>
          <w:sz w:val="24"/>
          <w:szCs w:val="24"/>
        </w:rPr>
        <w:t xml:space="preserve">Other Care:  </w:t>
      </w:r>
      <w:r w:rsidRPr="00DD6109">
        <w:rPr>
          <w:rFonts w:ascii="Times New Roman" w:hAnsi="Times New Roman" w:cs="Times New Roman"/>
          <w:sz w:val="24"/>
          <w:szCs w:val="24"/>
        </w:rPr>
        <w:t xml:space="preserve">Since the exhibit display is set up with live plants, this exhibit gets stripped out </w:t>
      </w:r>
      <w:r w:rsidRPr="00DD6109">
        <w:rPr>
          <w:rFonts w:ascii="Times New Roman" w:hAnsi="Times New Roman" w:cs="Times New Roman"/>
          <w:b/>
          <w:bCs/>
          <w:sz w:val="24"/>
          <w:szCs w:val="24"/>
        </w:rPr>
        <w:t>as needed</w:t>
      </w:r>
      <w:r w:rsidRPr="00DD6109">
        <w:rPr>
          <w:rFonts w:ascii="Times New Roman" w:hAnsi="Times New Roman" w:cs="Times New Roman"/>
          <w:sz w:val="24"/>
          <w:szCs w:val="24"/>
        </w:rPr>
        <w:t>.  While on display, trim plants as needed and make sure they are watered once a week.  Individuals in the keeper area should receive the same care.  This species should never be handled to ensure low stress levels.  If you would like to show them to zoo guests for private tours, please keep them on the cork-bark and never touch them.</w:t>
      </w:r>
    </w:p>
    <w:p w14:paraId="171E22F2" w14:textId="77777777" w:rsidR="00BE5631" w:rsidRPr="00DD6109" w:rsidRDefault="00BE5631" w:rsidP="00BE5631">
      <w:pPr>
        <w:spacing w:after="0"/>
        <w:rPr>
          <w:rFonts w:ascii="Times New Roman" w:hAnsi="Times New Roman" w:cs="Times New Roman"/>
          <w:sz w:val="24"/>
          <w:szCs w:val="24"/>
        </w:rPr>
      </w:pPr>
    </w:p>
    <w:p w14:paraId="7A2F61CC" w14:textId="77777777" w:rsidR="00BE5631" w:rsidRDefault="00BE5631" w:rsidP="00BE5631">
      <w:pPr>
        <w:spacing w:after="0"/>
        <w:rPr>
          <w:rFonts w:ascii="Times New Roman" w:hAnsi="Times New Roman" w:cs="Times New Roman"/>
          <w:sz w:val="24"/>
          <w:szCs w:val="24"/>
        </w:rPr>
      </w:pPr>
      <w:r w:rsidRPr="00DD6109">
        <w:rPr>
          <w:rFonts w:ascii="Times New Roman" w:hAnsi="Times New Roman" w:cs="Times New Roman"/>
          <w:noProof/>
          <w:sz w:val="24"/>
          <w:szCs w:val="24"/>
        </w:rPr>
        <w:drawing>
          <wp:anchor distT="0" distB="0" distL="114300" distR="114300" simplePos="0" relativeHeight="251675648" behindDoc="1" locked="0" layoutInCell="1" allowOverlap="1" wp14:anchorId="5C382A97" wp14:editId="71C6D977">
            <wp:simplePos x="0" y="0"/>
            <wp:positionH relativeFrom="margin">
              <wp:align>left</wp:align>
            </wp:positionH>
            <wp:positionV relativeFrom="paragraph">
              <wp:posOffset>1165860</wp:posOffset>
            </wp:positionV>
            <wp:extent cx="1178560" cy="1571625"/>
            <wp:effectExtent l="0" t="0" r="2540" b="9525"/>
            <wp:wrapTopAndBottom/>
            <wp:docPr id="34" name="Picture 34" descr="A picture containing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roc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8560" cy="1571625"/>
                    </a:xfrm>
                    <a:prstGeom prst="rect">
                      <a:avLst/>
                    </a:prstGeom>
                  </pic:spPr>
                </pic:pic>
              </a:graphicData>
            </a:graphic>
            <wp14:sizeRelH relativeFrom="margin">
              <wp14:pctWidth>0</wp14:pctWidth>
            </wp14:sizeRelH>
            <wp14:sizeRelV relativeFrom="margin">
              <wp14:pctHeight>0</wp14:pctHeight>
            </wp14:sizeRelV>
          </wp:anchor>
        </w:drawing>
      </w:r>
      <w:r w:rsidRPr="00DD6109">
        <w:rPr>
          <w:rFonts w:ascii="Times New Roman" w:hAnsi="Times New Roman" w:cs="Times New Roman"/>
          <w:b/>
          <w:sz w:val="24"/>
          <w:szCs w:val="24"/>
        </w:rPr>
        <w:t>Moving or transferring a live tarantula:</w:t>
      </w:r>
      <w:r w:rsidRPr="00DD6109">
        <w:rPr>
          <w:rFonts w:ascii="Times New Roman" w:hAnsi="Times New Roman" w:cs="Times New Roman"/>
          <w:sz w:val="24"/>
          <w:szCs w:val="24"/>
        </w:rPr>
        <w:t xml:space="preserve">  Move them on the cork-bark they use for hiding.  Do not touch them in the process as this will frighten them and encourage them to run.  This is a non-venomous, docile species, but extremely fast when disturbed.  Simply move them to an empty tank if their “home” tank needs to be cleaned.  A mixture of coconut fiber and potting soil can be used for the substrate.  Always provide 3 pieces of cork bark, so they can hide.  Soil should be at least 2 inches deep to ensure a semi-moist and humid environment. </w:t>
      </w:r>
    </w:p>
    <w:p w14:paraId="06C7BEAE" w14:textId="77777777" w:rsidR="00BE5631" w:rsidRPr="00BE5631" w:rsidRDefault="00BE5631" w:rsidP="00BE5631">
      <w:pPr>
        <w:spacing w:after="0"/>
        <w:rPr>
          <w:rFonts w:ascii="Times New Roman" w:hAnsi="Times New Roman" w:cs="Times New Roman"/>
          <w:sz w:val="16"/>
          <w:szCs w:val="16"/>
        </w:rPr>
      </w:pPr>
      <w:r w:rsidRPr="00BE5631">
        <w:rPr>
          <w:rFonts w:ascii="Times New Roman" w:hAnsi="Times New Roman" w:cs="Times New Roman"/>
          <w:sz w:val="16"/>
          <w:szCs w:val="16"/>
        </w:rPr>
        <w:t>Example of cork pieces for hiding areas.</w:t>
      </w:r>
    </w:p>
    <w:p w14:paraId="37EADE85" w14:textId="77777777" w:rsidR="00BE5631" w:rsidRPr="00BE5631" w:rsidRDefault="00BE5631" w:rsidP="00BE5631">
      <w:pPr>
        <w:spacing w:after="0"/>
        <w:rPr>
          <w:rFonts w:ascii="Times New Roman" w:hAnsi="Times New Roman" w:cs="Times New Roman"/>
          <w:sz w:val="16"/>
          <w:szCs w:val="16"/>
        </w:rPr>
      </w:pPr>
      <w:r w:rsidRPr="00BE5631">
        <w:rPr>
          <w:rFonts w:ascii="Times New Roman" w:hAnsi="Times New Roman" w:cs="Times New Roman"/>
          <w:sz w:val="16"/>
          <w:szCs w:val="16"/>
        </w:rPr>
        <w:t>Bark should always be vertical and close together.</w:t>
      </w:r>
    </w:p>
    <w:p w14:paraId="48676ED4" w14:textId="77777777" w:rsidR="00BE5631" w:rsidRDefault="00BE5631" w:rsidP="00BE5631">
      <w:pPr>
        <w:rPr>
          <w:sz w:val="16"/>
          <w:szCs w:val="16"/>
        </w:rPr>
      </w:pPr>
      <w:r>
        <w:rPr>
          <w:sz w:val="16"/>
          <w:szCs w:val="16"/>
        </w:rPr>
        <w:br w:type="page"/>
      </w:r>
    </w:p>
    <w:p w14:paraId="4313A50A" w14:textId="508E60B0" w:rsidR="00BE5631" w:rsidRPr="00650C40" w:rsidRDefault="00BE5631" w:rsidP="00BE5631">
      <w:pPr>
        <w:pStyle w:val="NoSpacing"/>
        <w:rPr>
          <w:rFonts w:ascii="Times New Roman" w:hAnsi="Times New Roman" w:cs="Times New Roman"/>
          <w:b/>
          <w:bCs/>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3 of 1</w:t>
      </w:r>
      <w:r w:rsidR="00650C40">
        <w:rPr>
          <w:rFonts w:ascii="Times New Roman" w:hAnsi="Times New Roman" w:cs="Times New Roman"/>
          <w:sz w:val="24"/>
          <w:szCs w:val="24"/>
        </w:rPr>
        <w:t>9</w:t>
      </w:r>
    </w:p>
    <w:p w14:paraId="63AF4B4B" w14:textId="77777777" w:rsidR="00BE5631" w:rsidRPr="008F3739" w:rsidRDefault="00BE5631" w:rsidP="00BE5631">
      <w:pPr>
        <w:spacing w:after="0"/>
      </w:pPr>
    </w:p>
    <w:p w14:paraId="56E87435" w14:textId="77777777" w:rsidR="00BE5631" w:rsidRPr="00512C5E" w:rsidRDefault="00BE5631" w:rsidP="00BE5631">
      <w:pPr>
        <w:spacing w:after="0"/>
        <w:jc w:val="center"/>
        <w:rPr>
          <w:rFonts w:ascii="Times New Roman" w:hAnsi="Times New Roman" w:cs="Times New Roman"/>
          <w:b/>
          <w:bCs/>
          <w:sz w:val="28"/>
          <w:szCs w:val="28"/>
        </w:rPr>
      </w:pPr>
      <w:r w:rsidRPr="00512C5E">
        <w:rPr>
          <w:rFonts w:ascii="Times New Roman" w:hAnsi="Times New Roman" w:cs="Times New Roman"/>
          <w:b/>
          <w:bCs/>
          <w:sz w:val="28"/>
          <w:szCs w:val="28"/>
        </w:rPr>
        <w:t>Desert Rainworm (</w:t>
      </w:r>
      <w:r w:rsidRPr="00512C5E">
        <w:rPr>
          <w:rFonts w:ascii="Times New Roman" w:hAnsi="Times New Roman" w:cs="Times New Roman"/>
          <w:b/>
          <w:bCs/>
          <w:i/>
          <w:sz w:val="28"/>
          <w:szCs w:val="28"/>
        </w:rPr>
        <w:t>Orthoporus ornatus</w:t>
      </w:r>
      <w:r w:rsidRPr="00512C5E">
        <w:rPr>
          <w:rFonts w:ascii="Times New Roman" w:hAnsi="Times New Roman" w:cs="Times New Roman"/>
          <w:b/>
          <w:bCs/>
          <w:sz w:val="28"/>
          <w:szCs w:val="28"/>
        </w:rPr>
        <w:t>)</w:t>
      </w:r>
    </w:p>
    <w:p w14:paraId="2EBEE7AD" w14:textId="77777777" w:rsidR="00BE5631" w:rsidRPr="00512C5E" w:rsidRDefault="00BE5631" w:rsidP="00BE5631">
      <w:pPr>
        <w:spacing w:after="0"/>
        <w:jc w:val="center"/>
        <w:rPr>
          <w:rFonts w:ascii="Times New Roman" w:hAnsi="Times New Roman" w:cs="Times New Roman"/>
          <w:sz w:val="24"/>
          <w:szCs w:val="24"/>
        </w:rPr>
      </w:pPr>
      <w:r w:rsidRPr="00512C5E">
        <w:rPr>
          <w:rFonts w:ascii="Times New Roman" w:hAnsi="Times New Roman" w:cs="Times New Roman"/>
          <w:sz w:val="24"/>
          <w:szCs w:val="24"/>
        </w:rPr>
        <w:t>Animal Husbandry SOP, World of the Insect, Cincinnati Zoo &amp; Botanical Garden</w:t>
      </w:r>
    </w:p>
    <w:p w14:paraId="6CCAAA31" w14:textId="77777777" w:rsidR="00BE5631" w:rsidRPr="00512C5E" w:rsidRDefault="00BE5631" w:rsidP="00BE5631">
      <w:pPr>
        <w:spacing w:after="0"/>
        <w:jc w:val="center"/>
        <w:rPr>
          <w:rFonts w:ascii="Times New Roman" w:hAnsi="Times New Roman" w:cs="Times New Roman"/>
          <w:sz w:val="24"/>
          <w:szCs w:val="24"/>
        </w:rPr>
      </w:pPr>
      <w:r w:rsidRPr="00512C5E">
        <w:rPr>
          <w:rFonts w:ascii="Times New Roman" w:hAnsi="Times New Roman" w:cs="Times New Roman"/>
          <w:noProof/>
          <w:sz w:val="24"/>
          <w:szCs w:val="24"/>
        </w:rPr>
        <w:drawing>
          <wp:inline distT="0" distB="0" distL="0" distR="0" wp14:anchorId="749198AC" wp14:editId="20E6629C">
            <wp:extent cx="1658620" cy="14704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b="33832"/>
                    <a:stretch>
                      <a:fillRect/>
                    </a:stretch>
                  </pic:blipFill>
                  <pic:spPr bwMode="auto">
                    <a:xfrm>
                      <a:off x="0" y="0"/>
                      <a:ext cx="1674876" cy="1484821"/>
                    </a:xfrm>
                    <a:prstGeom prst="rect">
                      <a:avLst/>
                    </a:prstGeom>
                    <a:noFill/>
                    <a:ln>
                      <a:noFill/>
                    </a:ln>
                  </pic:spPr>
                </pic:pic>
              </a:graphicData>
            </a:graphic>
          </wp:inline>
        </w:drawing>
      </w:r>
    </w:p>
    <w:p w14:paraId="35F00B8B" w14:textId="77777777"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b/>
          <w:sz w:val="24"/>
          <w:szCs w:val="24"/>
        </w:rPr>
        <w:t xml:space="preserve">Daily Care:  </w:t>
      </w:r>
      <w:r w:rsidRPr="00512C5E">
        <w:rPr>
          <w:rFonts w:ascii="Times New Roman" w:hAnsi="Times New Roman" w:cs="Times New Roman"/>
          <w:sz w:val="24"/>
          <w:szCs w:val="24"/>
        </w:rPr>
        <w:t>Mist substrate in the morning and top off the water dish in the keeper area habitat as needed.  Wipe and clean the glass with RO water.</w:t>
      </w:r>
    </w:p>
    <w:p w14:paraId="54F7A325" w14:textId="77777777" w:rsidR="00BE5631" w:rsidRPr="00BE5631" w:rsidRDefault="00BE5631" w:rsidP="00BE5631">
      <w:pPr>
        <w:spacing w:after="0"/>
        <w:rPr>
          <w:rFonts w:ascii="Times New Roman" w:hAnsi="Times New Roman" w:cs="Times New Roman"/>
          <w:b/>
          <w:sz w:val="24"/>
          <w:szCs w:val="24"/>
        </w:rPr>
      </w:pPr>
    </w:p>
    <w:p w14:paraId="3B3A9F81"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bookmarkStart w:id="14" w:name="_heading=h.30j0zll"/>
      <w:bookmarkEnd w:id="14"/>
      <w:r w:rsidRPr="00512C5E">
        <w:rPr>
          <w:rFonts w:ascii="Times New Roman" w:hAnsi="Times New Roman" w:cs="Times New Roman"/>
          <w:b/>
          <w:color w:val="000000"/>
          <w:sz w:val="24"/>
          <w:szCs w:val="24"/>
        </w:rPr>
        <w:t xml:space="preserve">Sunday: </w:t>
      </w:r>
      <w:r w:rsidRPr="00512C5E">
        <w:rPr>
          <w:rFonts w:ascii="Times New Roman" w:hAnsi="Times New Roman" w:cs="Times New Roman"/>
          <w:color w:val="000000"/>
          <w:sz w:val="24"/>
          <w:szCs w:val="24"/>
        </w:rPr>
        <w:t>Remove the old banana, cucumber, and sweet potato from both the public area habitat and the keeper area habitat.  The public area habitat should get one – ¼ of a banana with tetramin sprinkled on top</w:t>
      </w:r>
      <w:r w:rsidRPr="00512C5E">
        <w:rPr>
          <w:rFonts w:ascii="Times New Roman" w:hAnsi="Times New Roman" w:cs="Times New Roman"/>
          <w:sz w:val="24"/>
          <w:szCs w:val="24"/>
        </w:rPr>
        <w:t>,</w:t>
      </w:r>
      <w:r w:rsidRPr="00512C5E">
        <w:rPr>
          <w:rFonts w:ascii="Times New Roman" w:hAnsi="Times New Roman" w:cs="Times New Roman"/>
          <w:color w:val="000000"/>
          <w:sz w:val="24"/>
          <w:szCs w:val="24"/>
        </w:rPr>
        <w:t xml:space="preserve"> one slice of sweet potato</w:t>
      </w:r>
      <w:r w:rsidRPr="00512C5E">
        <w:rPr>
          <w:rFonts w:ascii="Times New Roman" w:hAnsi="Times New Roman" w:cs="Times New Roman"/>
          <w:sz w:val="24"/>
          <w:szCs w:val="24"/>
        </w:rPr>
        <w:t>, and one slice of cucumber</w:t>
      </w:r>
      <w:r w:rsidRPr="00512C5E">
        <w:rPr>
          <w:rFonts w:ascii="Times New Roman" w:hAnsi="Times New Roman" w:cs="Times New Roman"/>
          <w:color w:val="000000"/>
          <w:sz w:val="24"/>
          <w:szCs w:val="24"/>
        </w:rPr>
        <w:t xml:space="preserve">.  The keeper area habitat should get one – ½ slice of banana with tetramin sprinkled on top, two chunks of sweet potato, two slices of cucumber, and a piece of romaine.  Cat food </w:t>
      </w:r>
      <w:r w:rsidRPr="00512C5E">
        <w:rPr>
          <w:rFonts w:ascii="Times New Roman" w:hAnsi="Times New Roman" w:cs="Times New Roman"/>
          <w:sz w:val="24"/>
          <w:szCs w:val="24"/>
        </w:rPr>
        <w:t>should be added as needed to the dish in the keeper area</w:t>
      </w:r>
      <w:r w:rsidRPr="00512C5E">
        <w:rPr>
          <w:rFonts w:ascii="Times New Roman" w:hAnsi="Times New Roman" w:cs="Times New Roman"/>
          <w:color w:val="000000"/>
          <w:sz w:val="24"/>
          <w:szCs w:val="24"/>
        </w:rPr>
        <w:t>.  Please sprinkle powdered shrimp chitin on top of all the food.</w:t>
      </w:r>
    </w:p>
    <w:p w14:paraId="5305E244"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r w:rsidRPr="00512C5E">
        <w:rPr>
          <w:rFonts w:ascii="Times New Roman" w:hAnsi="Times New Roman" w:cs="Times New Roman"/>
          <w:b/>
          <w:color w:val="000000"/>
          <w:sz w:val="24"/>
          <w:szCs w:val="24"/>
        </w:rPr>
        <w:t xml:space="preserve">Monday: </w:t>
      </w:r>
    </w:p>
    <w:p w14:paraId="23C632B5"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r w:rsidRPr="00512C5E">
        <w:rPr>
          <w:rFonts w:ascii="Times New Roman" w:hAnsi="Times New Roman" w:cs="Times New Roman"/>
          <w:b/>
          <w:color w:val="000000"/>
          <w:sz w:val="24"/>
          <w:szCs w:val="24"/>
        </w:rPr>
        <w:t xml:space="preserve">Tuesday: </w:t>
      </w:r>
      <w:r w:rsidRPr="00512C5E">
        <w:rPr>
          <w:rFonts w:ascii="Times New Roman" w:hAnsi="Times New Roman" w:cs="Times New Roman"/>
          <w:color w:val="000000"/>
          <w:sz w:val="24"/>
          <w:szCs w:val="24"/>
        </w:rPr>
        <w:t>Remove the old banana, cucumber, and sweet potato from both the public area habitat and the keeper area habitat.  The public area habitat should get one – ¼ of a banana with tetramin sprinkled on top</w:t>
      </w:r>
      <w:r w:rsidRPr="00512C5E">
        <w:rPr>
          <w:rFonts w:ascii="Times New Roman" w:hAnsi="Times New Roman" w:cs="Times New Roman"/>
          <w:sz w:val="24"/>
          <w:szCs w:val="24"/>
        </w:rPr>
        <w:t>,</w:t>
      </w:r>
      <w:r w:rsidRPr="00512C5E">
        <w:rPr>
          <w:rFonts w:ascii="Times New Roman" w:hAnsi="Times New Roman" w:cs="Times New Roman"/>
          <w:color w:val="000000"/>
          <w:sz w:val="24"/>
          <w:szCs w:val="24"/>
        </w:rPr>
        <w:t xml:space="preserve"> one slice of sweet potato</w:t>
      </w:r>
      <w:r w:rsidRPr="00512C5E">
        <w:rPr>
          <w:rFonts w:ascii="Times New Roman" w:hAnsi="Times New Roman" w:cs="Times New Roman"/>
          <w:sz w:val="24"/>
          <w:szCs w:val="24"/>
        </w:rPr>
        <w:t>, and one slice of cucumber</w:t>
      </w:r>
      <w:r w:rsidRPr="00512C5E">
        <w:rPr>
          <w:rFonts w:ascii="Times New Roman" w:hAnsi="Times New Roman" w:cs="Times New Roman"/>
          <w:color w:val="000000"/>
          <w:sz w:val="24"/>
          <w:szCs w:val="24"/>
        </w:rPr>
        <w:t xml:space="preserve">.  The keeper area habitat should get two – ½ slice of banana with tetramin sprinkled on top, two chunks of sweet potato, two slices of cucumber, and a piece of romaine.  Cat food </w:t>
      </w:r>
      <w:r w:rsidRPr="00512C5E">
        <w:rPr>
          <w:rFonts w:ascii="Times New Roman" w:hAnsi="Times New Roman" w:cs="Times New Roman"/>
          <w:sz w:val="24"/>
          <w:szCs w:val="24"/>
        </w:rPr>
        <w:t>should be added as needed to the dish in the keeper area</w:t>
      </w:r>
      <w:r w:rsidRPr="00512C5E">
        <w:rPr>
          <w:rFonts w:ascii="Times New Roman" w:hAnsi="Times New Roman" w:cs="Times New Roman"/>
          <w:color w:val="000000"/>
          <w:sz w:val="24"/>
          <w:szCs w:val="24"/>
        </w:rPr>
        <w:t>.  Please sprinkle powdered shrimp chitin on top of all the food.</w:t>
      </w:r>
    </w:p>
    <w:p w14:paraId="059401BB"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r w:rsidRPr="00512C5E">
        <w:rPr>
          <w:rFonts w:ascii="Times New Roman" w:hAnsi="Times New Roman" w:cs="Times New Roman"/>
          <w:b/>
          <w:color w:val="000000"/>
          <w:sz w:val="24"/>
          <w:szCs w:val="24"/>
        </w:rPr>
        <w:t xml:space="preserve">Wednesday: </w:t>
      </w:r>
      <w:r w:rsidRPr="00512C5E">
        <w:rPr>
          <w:rFonts w:ascii="Times New Roman" w:hAnsi="Times New Roman" w:cs="Times New Roman"/>
          <w:b/>
          <w:sz w:val="24"/>
          <w:szCs w:val="24"/>
        </w:rPr>
        <w:t xml:space="preserve"> </w:t>
      </w:r>
    </w:p>
    <w:p w14:paraId="1A130A59"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r w:rsidRPr="00512C5E">
        <w:rPr>
          <w:rFonts w:ascii="Times New Roman" w:hAnsi="Times New Roman" w:cs="Times New Roman"/>
          <w:b/>
          <w:color w:val="000000"/>
          <w:sz w:val="24"/>
          <w:szCs w:val="24"/>
        </w:rPr>
        <w:t xml:space="preserve">Thursday: </w:t>
      </w:r>
      <w:r w:rsidRPr="00512C5E">
        <w:rPr>
          <w:rFonts w:ascii="Times New Roman" w:hAnsi="Times New Roman" w:cs="Times New Roman"/>
          <w:color w:val="000000"/>
          <w:sz w:val="24"/>
          <w:szCs w:val="24"/>
        </w:rPr>
        <w:t>Remove the old banana, cucumber, and sweet potato from both the public area habitat and the keeper area habitat.  The public area habitat should get one – ¼ of a banana with tetramin sprinkled on top</w:t>
      </w:r>
      <w:r w:rsidRPr="00512C5E">
        <w:rPr>
          <w:rFonts w:ascii="Times New Roman" w:hAnsi="Times New Roman" w:cs="Times New Roman"/>
          <w:sz w:val="24"/>
          <w:szCs w:val="24"/>
        </w:rPr>
        <w:t>,</w:t>
      </w:r>
      <w:r w:rsidRPr="00512C5E">
        <w:rPr>
          <w:rFonts w:ascii="Times New Roman" w:hAnsi="Times New Roman" w:cs="Times New Roman"/>
          <w:color w:val="000000"/>
          <w:sz w:val="24"/>
          <w:szCs w:val="24"/>
        </w:rPr>
        <w:t xml:space="preserve"> one slice of sweet potato</w:t>
      </w:r>
      <w:r w:rsidRPr="00512C5E">
        <w:rPr>
          <w:rFonts w:ascii="Times New Roman" w:hAnsi="Times New Roman" w:cs="Times New Roman"/>
          <w:sz w:val="24"/>
          <w:szCs w:val="24"/>
        </w:rPr>
        <w:t>, and one slice of cucumber</w:t>
      </w:r>
      <w:r w:rsidRPr="00512C5E">
        <w:rPr>
          <w:rFonts w:ascii="Times New Roman" w:hAnsi="Times New Roman" w:cs="Times New Roman"/>
          <w:color w:val="000000"/>
          <w:sz w:val="24"/>
          <w:szCs w:val="24"/>
        </w:rPr>
        <w:t xml:space="preserve">.  The keeper area habitat should get two – ½ slice of banana with tetramin sprinkled on top, two chunks of sweet potato, two slices of cucumber, and a piece of romaine.  Cat food </w:t>
      </w:r>
      <w:r w:rsidRPr="00512C5E">
        <w:rPr>
          <w:rFonts w:ascii="Times New Roman" w:hAnsi="Times New Roman" w:cs="Times New Roman"/>
          <w:sz w:val="24"/>
          <w:szCs w:val="24"/>
        </w:rPr>
        <w:t>should be added as needed to the dish in the keeper area</w:t>
      </w:r>
      <w:r w:rsidRPr="00512C5E">
        <w:rPr>
          <w:rFonts w:ascii="Times New Roman" w:hAnsi="Times New Roman" w:cs="Times New Roman"/>
          <w:color w:val="000000"/>
          <w:sz w:val="24"/>
          <w:szCs w:val="24"/>
        </w:rPr>
        <w:t>.  Please sprinkle powdered shrimp chitin on top of all the food.</w:t>
      </w:r>
    </w:p>
    <w:p w14:paraId="6780C0A3"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r w:rsidRPr="00512C5E">
        <w:rPr>
          <w:rFonts w:ascii="Times New Roman" w:hAnsi="Times New Roman" w:cs="Times New Roman"/>
          <w:b/>
          <w:color w:val="000000"/>
          <w:sz w:val="24"/>
          <w:szCs w:val="24"/>
        </w:rPr>
        <w:t xml:space="preserve">Friday: </w:t>
      </w:r>
      <w:r w:rsidRPr="00512C5E">
        <w:rPr>
          <w:rFonts w:ascii="Times New Roman" w:hAnsi="Times New Roman" w:cs="Times New Roman"/>
          <w:b/>
          <w:sz w:val="24"/>
          <w:szCs w:val="24"/>
        </w:rPr>
        <w:t xml:space="preserve"> </w:t>
      </w:r>
    </w:p>
    <w:p w14:paraId="516B11EB" w14:textId="77777777" w:rsidR="00BE5631" w:rsidRPr="00512C5E" w:rsidRDefault="00BE5631" w:rsidP="00BE5631">
      <w:pPr>
        <w:numPr>
          <w:ilvl w:val="0"/>
          <w:numId w:val="8"/>
        </w:numPr>
        <w:spacing w:after="0" w:line="256" w:lineRule="auto"/>
        <w:rPr>
          <w:rFonts w:ascii="Times New Roman" w:hAnsi="Times New Roman" w:cs="Times New Roman"/>
          <w:b/>
          <w:color w:val="000000"/>
          <w:sz w:val="24"/>
          <w:szCs w:val="24"/>
        </w:rPr>
      </w:pPr>
      <w:r w:rsidRPr="00512C5E">
        <w:rPr>
          <w:rFonts w:ascii="Times New Roman" w:hAnsi="Times New Roman" w:cs="Times New Roman"/>
          <w:b/>
          <w:color w:val="000000"/>
          <w:sz w:val="24"/>
          <w:szCs w:val="24"/>
        </w:rPr>
        <w:t xml:space="preserve">Saturday: </w:t>
      </w:r>
    </w:p>
    <w:p w14:paraId="139B4302" w14:textId="77777777" w:rsidR="00BE5631" w:rsidRPr="00BE5631" w:rsidRDefault="00BE5631" w:rsidP="00BE5631">
      <w:pPr>
        <w:spacing w:after="0"/>
        <w:rPr>
          <w:rFonts w:ascii="Times New Roman" w:hAnsi="Times New Roman" w:cs="Times New Roman"/>
          <w:b/>
          <w:sz w:val="24"/>
          <w:szCs w:val="24"/>
        </w:rPr>
      </w:pPr>
    </w:p>
    <w:p w14:paraId="426C0CED" w14:textId="77777777" w:rsidR="00BE5631" w:rsidRDefault="00BE5631" w:rsidP="00BE5631">
      <w:pPr>
        <w:spacing w:after="0"/>
        <w:rPr>
          <w:rFonts w:ascii="Times New Roman" w:hAnsi="Times New Roman" w:cs="Times New Roman"/>
          <w:sz w:val="24"/>
          <w:szCs w:val="24"/>
        </w:rPr>
      </w:pPr>
      <w:r w:rsidRPr="00512C5E">
        <w:rPr>
          <w:rFonts w:ascii="Times New Roman" w:hAnsi="Times New Roman" w:cs="Times New Roman"/>
          <w:b/>
          <w:sz w:val="24"/>
          <w:szCs w:val="24"/>
        </w:rPr>
        <w:t xml:space="preserve">Quarterly Care:  </w:t>
      </w:r>
      <w:r w:rsidRPr="00512C5E">
        <w:rPr>
          <w:rFonts w:ascii="Times New Roman" w:hAnsi="Times New Roman" w:cs="Times New Roman"/>
          <w:sz w:val="24"/>
          <w:szCs w:val="24"/>
        </w:rPr>
        <w:t xml:space="preserve">The public area habitat should be stripped and cleaned quarterly.  Remove any adults and subadults that may be on the props or in the leaf mold and place them in a critter keeper.  Remove and wash the props with soap and water and rinse them thoroughly.  Pour the old leaf mold* into a 4-gallon, square bucket which will be dated with masking tape, three days from the current date.  This bucket will be placed in the freezer for the next 72 hours at -20 degrees Fahrenheit.  The exhibit </w:t>
      </w:r>
    </w:p>
    <w:p w14:paraId="3542858B" w14:textId="1F5E2AD7"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4 of 1</w:t>
      </w:r>
      <w:r w:rsidR="00650C40">
        <w:rPr>
          <w:rFonts w:ascii="Times New Roman" w:hAnsi="Times New Roman" w:cs="Times New Roman"/>
          <w:sz w:val="24"/>
          <w:szCs w:val="24"/>
        </w:rPr>
        <w:t>9</w:t>
      </w:r>
    </w:p>
    <w:p w14:paraId="540A0062" w14:textId="77777777" w:rsidR="00BE5631" w:rsidRDefault="00BE5631" w:rsidP="00BE5631">
      <w:pPr>
        <w:spacing w:after="0"/>
      </w:pPr>
    </w:p>
    <w:p w14:paraId="1EBD961B" w14:textId="77777777" w:rsidR="00BE5631" w:rsidRPr="00512C5E" w:rsidRDefault="00BE5631" w:rsidP="00BE5631">
      <w:pPr>
        <w:spacing w:after="0"/>
        <w:jc w:val="center"/>
        <w:rPr>
          <w:rFonts w:ascii="Times New Roman" w:hAnsi="Times New Roman" w:cs="Times New Roman"/>
          <w:sz w:val="28"/>
          <w:szCs w:val="28"/>
        </w:rPr>
      </w:pPr>
      <w:r w:rsidRPr="00512C5E">
        <w:rPr>
          <w:rFonts w:ascii="Times New Roman" w:hAnsi="Times New Roman" w:cs="Times New Roman"/>
          <w:b/>
          <w:bCs/>
          <w:sz w:val="28"/>
          <w:szCs w:val="28"/>
        </w:rPr>
        <w:t>Desert Rainworm (</w:t>
      </w:r>
      <w:r w:rsidRPr="00512C5E">
        <w:rPr>
          <w:rFonts w:ascii="Times New Roman" w:hAnsi="Times New Roman" w:cs="Times New Roman"/>
          <w:b/>
          <w:bCs/>
          <w:i/>
          <w:sz w:val="28"/>
          <w:szCs w:val="28"/>
        </w:rPr>
        <w:t>Orthoporus ornatus</w:t>
      </w:r>
      <w:r w:rsidRPr="00512C5E">
        <w:rPr>
          <w:rFonts w:ascii="Times New Roman" w:hAnsi="Times New Roman" w:cs="Times New Roman"/>
          <w:b/>
          <w:bCs/>
          <w:sz w:val="28"/>
          <w:szCs w:val="28"/>
        </w:rPr>
        <w:t>)</w:t>
      </w:r>
      <w:r w:rsidRPr="00512C5E">
        <w:rPr>
          <w:rFonts w:ascii="Times New Roman" w:hAnsi="Times New Roman" w:cs="Times New Roman"/>
          <w:sz w:val="28"/>
          <w:szCs w:val="28"/>
        </w:rPr>
        <w:t xml:space="preserve"> – Continued</w:t>
      </w:r>
    </w:p>
    <w:p w14:paraId="6A344FDD" w14:textId="77777777" w:rsidR="00BE5631" w:rsidRPr="00512C5E" w:rsidRDefault="00BE5631" w:rsidP="00BE5631">
      <w:pPr>
        <w:spacing w:after="0"/>
        <w:jc w:val="center"/>
        <w:rPr>
          <w:rFonts w:ascii="Times New Roman" w:hAnsi="Times New Roman" w:cs="Times New Roman"/>
        </w:rPr>
      </w:pPr>
      <w:r w:rsidRPr="00512C5E">
        <w:rPr>
          <w:rFonts w:ascii="Times New Roman" w:hAnsi="Times New Roman" w:cs="Times New Roman"/>
        </w:rPr>
        <w:t>Animal Husbandry SOP, World of the Insect, Cincinnati Zoo &amp; Botanical Garden</w:t>
      </w:r>
    </w:p>
    <w:p w14:paraId="39475F46" w14:textId="77777777" w:rsidR="00BE5631" w:rsidRDefault="00BE5631" w:rsidP="00BE5631">
      <w:pPr>
        <w:spacing w:after="0"/>
        <w:rPr>
          <w:rFonts w:ascii="Times New Roman" w:hAnsi="Times New Roman" w:cs="Times New Roman"/>
          <w:sz w:val="24"/>
          <w:szCs w:val="24"/>
        </w:rPr>
      </w:pPr>
    </w:p>
    <w:p w14:paraId="46666703" w14:textId="6F29FFCD"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sz w:val="24"/>
          <w:szCs w:val="24"/>
        </w:rPr>
        <w:t>should be cleaned with soap and water and dried off with paper towels.  About 1” of mostly leaf mold* mixed with a little sand, and coconut fiber (to give it a more natural look) should be placed in the habitat following all props and animals.</w:t>
      </w:r>
    </w:p>
    <w:p w14:paraId="62CA2CEA" w14:textId="6CDCCB18" w:rsidR="00BE5631" w:rsidRPr="00BE5631" w:rsidRDefault="00BE5631" w:rsidP="00BE5631">
      <w:pPr>
        <w:spacing w:after="0"/>
        <w:rPr>
          <w:rFonts w:ascii="Times New Roman" w:hAnsi="Times New Roman" w:cs="Times New Roman"/>
          <w:sz w:val="24"/>
          <w:szCs w:val="24"/>
        </w:rPr>
      </w:pPr>
      <w:r w:rsidRPr="00512C5E">
        <w:rPr>
          <w:rFonts w:ascii="Times New Roman" w:hAnsi="Times New Roman" w:cs="Times New Roman"/>
          <w:sz w:val="24"/>
          <w:szCs w:val="24"/>
        </w:rPr>
        <w:t xml:space="preserve">  </w:t>
      </w:r>
    </w:p>
    <w:p w14:paraId="0129E773" w14:textId="77777777"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b/>
          <w:sz w:val="24"/>
          <w:szCs w:val="24"/>
        </w:rPr>
        <w:t xml:space="preserve">Yearly Care:  </w:t>
      </w:r>
      <w:r w:rsidRPr="00512C5E">
        <w:rPr>
          <w:rFonts w:ascii="Times New Roman" w:hAnsi="Times New Roman" w:cs="Times New Roman"/>
          <w:sz w:val="24"/>
          <w:szCs w:val="24"/>
        </w:rPr>
        <w:t xml:space="preserve">About once or twice a year completely strip the keeper area habitat.  Place the millipedes into a separate enclosure with paper towels and collect any substrate that has hatchlings or eggs.  All excess leaf mold can be placed in a 4-gallon, square bucket which will be dated with masking tape, three days from the current date.  This bucket will be placed in the freezer for the next 72 hours at -20 degrees Fahrenheit.  The cork bark should be scrubbed and rinsed with water.  Dry the rearing enclosure with paper towels.  Fill a </w:t>
      </w:r>
      <w:proofErr w:type="gramStart"/>
      <w:r w:rsidRPr="00512C5E">
        <w:rPr>
          <w:rFonts w:ascii="Times New Roman" w:hAnsi="Times New Roman" w:cs="Times New Roman"/>
          <w:sz w:val="24"/>
          <w:szCs w:val="24"/>
        </w:rPr>
        <w:t>10 gallon</w:t>
      </w:r>
      <w:proofErr w:type="gramEnd"/>
      <w:r w:rsidRPr="00512C5E">
        <w:rPr>
          <w:rFonts w:ascii="Times New Roman" w:hAnsi="Times New Roman" w:cs="Times New Roman"/>
          <w:sz w:val="24"/>
          <w:szCs w:val="24"/>
        </w:rPr>
        <w:t xml:space="preserve"> tank completely with leaf mold* except for the top 3”.  The soil containing the hatchlings and eggs should be placed about 2” under the surface of leaf mold.  Place cork bark on the surface of the substrate along with one – </w:t>
      </w:r>
      <w:proofErr w:type="gramStart"/>
      <w:r w:rsidRPr="00512C5E">
        <w:rPr>
          <w:rFonts w:ascii="Times New Roman" w:hAnsi="Times New Roman" w:cs="Times New Roman"/>
          <w:sz w:val="24"/>
          <w:szCs w:val="24"/>
        </w:rPr>
        <w:t>½  slice</w:t>
      </w:r>
      <w:proofErr w:type="gramEnd"/>
      <w:r w:rsidRPr="00512C5E">
        <w:rPr>
          <w:rFonts w:ascii="Times New Roman" w:hAnsi="Times New Roman" w:cs="Times New Roman"/>
          <w:sz w:val="24"/>
          <w:szCs w:val="24"/>
        </w:rPr>
        <w:t xml:space="preserve"> of banana with tetramin sprinkled on top, two chunks of sweet potato, two slices of cucumber, one piece of romaine lettuce, a small dish with dry cat food, and a shallow water dish with gravel in it.  Please sprinkle powdered shrimp chitin on top of all the food.  Throughout the year, leaf mold can be added to the surface of the enclosure as needed.  As this is the breeding tank, there should always be a hide as well as some fresh leaf mold.  The millipedes tend to break it down quickly so keep an eye on the substrate levels.</w:t>
      </w:r>
    </w:p>
    <w:p w14:paraId="3FA0E378" w14:textId="77777777" w:rsidR="00BE5631" w:rsidRPr="00512C5E" w:rsidRDefault="00BE5631" w:rsidP="00BE5631">
      <w:pPr>
        <w:spacing w:after="0"/>
        <w:rPr>
          <w:rFonts w:ascii="Times New Roman" w:hAnsi="Times New Roman" w:cs="Times New Roman"/>
          <w:sz w:val="24"/>
          <w:szCs w:val="24"/>
        </w:rPr>
      </w:pPr>
    </w:p>
    <w:p w14:paraId="1A435162" w14:textId="77777777"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sz w:val="24"/>
          <w:szCs w:val="24"/>
        </w:rPr>
        <w:t xml:space="preserve">*Leaf mold:  All leaf mold used for husbandry has been collected from the outdoor leaf mold pile (which horticulture collects from zoo grounds) and placed in a large vacuum-sealed bag for 5 days.  When the leaf mold is added to the bags, all sticks are removed by hand first </w:t>
      </w:r>
      <w:proofErr w:type="gramStart"/>
      <w:r w:rsidRPr="00512C5E">
        <w:rPr>
          <w:rFonts w:ascii="Times New Roman" w:hAnsi="Times New Roman" w:cs="Times New Roman"/>
          <w:sz w:val="24"/>
          <w:szCs w:val="24"/>
        </w:rPr>
        <w:t>in order to</w:t>
      </w:r>
      <w:proofErr w:type="gramEnd"/>
      <w:r w:rsidRPr="00512C5E">
        <w:rPr>
          <w:rFonts w:ascii="Times New Roman" w:hAnsi="Times New Roman" w:cs="Times New Roman"/>
          <w:sz w:val="24"/>
          <w:szCs w:val="24"/>
        </w:rPr>
        <w:t xml:space="preserve"> keep the bag intact when the air is vacuumed out.  Currently the bags are being stored in the room that excess the fire stick display in the back vestibule.  The air is vacuumed out of the bags at least twice during the </w:t>
      </w:r>
      <w:proofErr w:type="gramStart"/>
      <w:r w:rsidRPr="00512C5E">
        <w:rPr>
          <w:rFonts w:ascii="Times New Roman" w:hAnsi="Times New Roman" w:cs="Times New Roman"/>
          <w:sz w:val="24"/>
          <w:szCs w:val="24"/>
        </w:rPr>
        <w:t>5 day</w:t>
      </w:r>
      <w:proofErr w:type="gramEnd"/>
      <w:r w:rsidRPr="00512C5E">
        <w:rPr>
          <w:rFonts w:ascii="Times New Roman" w:hAnsi="Times New Roman" w:cs="Times New Roman"/>
          <w:sz w:val="24"/>
          <w:szCs w:val="24"/>
        </w:rPr>
        <w:t xml:space="preserve"> period. This allows the leaf mold to keep its nutritional value as well as rid it of all potential pests/predatory species.</w:t>
      </w:r>
    </w:p>
    <w:p w14:paraId="2395D2ED" w14:textId="77777777" w:rsidR="00BE5631" w:rsidRPr="00512C5E" w:rsidRDefault="00BE5631" w:rsidP="00BE5631">
      <w:pPr>
        <w:spacing w:after="0"/>
        <w:jc w:val="center"/>
        <w:rPr>
          <w:rFonts w:ascii="Times New Roman" w:hAnsi="Times New Roman" w:cs="Times New Roman"/>
          <w:sz w:val="24"/>
          <w:szCs w:val="24"/>
        </w:rPr>
      </w:pPr>
      <w:r w:rsidRPr="00512C5E">
        <w:rPr>
          <w:rFonts w:ascii="Times New Roman" w:hAnsi="Times New Roman" w:cs="Times New Roman"/>
          <w:noProof/>
          <w:sz w:val="24"/>
          <w:szCs w:val="24"/>
        </w:rPr>
        <w:drawing>
          <wp:inline distT="0" distB="0" distL="0" distR="0" wp14:anchorId="23AE08C2" wp14:editId="351C1B29">
            <wp:extent cx="1365250" cy="1638300"/>
            <wp:effectExtent l="0" t="0" r="6350" b="0"/>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893" cy="1640272"/>
                    </a:xfrm>
                    <a:prstGeom prst="rect">
                      <a:avLst/>
                    </a:prstGeom>
                    <a:noFill/>
                    <a:ln>
                      <a:noFill/>
                    </a:ln>
                  </pic:spPr>
                </pic:pic>
              </a:graphicData>
            </a:graphic>
          </wp:inline>
        </w:drawing>
      </w:r>
    </w:p>
    <w:p w14:paraId="45C99C06" w14:textId="77777777" w:rsidR="00BE5631" w:rsidRDefault="00BE5631" w:rsidP="00BE5631">
      <w:r>
        <w:br w:type="page"/>
      </w:r>
    </w:p>
    <w:p w14:paraId="6273686C" w14:textId="2160809F"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5 of 1</w:t>
      </w:r>
      <w:r w:rsidR="00650C40">
        <w:rPr>
          <w:rFonts w:ascii="Times New Roman" w:hAnsi="Times New Roman" w:cs="Times New Roman"/>
          <w:sz w:val="24"/>
          <w:szCs w:val="24"/>
        </w:rPr>
        <w:t>9</w:t>
      </w:r>
    </w:p>
    <w:p w14:paraId="0079D3B3" w14:textId="77777777" w:rsidR="00BE5631" w:rsidRPr="008F3739" w:rsidRDefault="00BE5631" w:rsidP="00BE5631">
      <w:pPr>
        <w:spacing w:after="0"/>
        <w:rPr>
          <w:rFonts w:ascii="Times New Roman" w:hAnsi="Times New Roman" w:cs="Times New Roman"/>
          <w:sz w:val="24"/>
          <w:szCs w:val="24"/>
        </w:rPr>
      </w:pPr>
    </w:p>
    <w:p w14:paraId="5CBB330C" w14:textId="77777777" w:rsidR="00BE5631" w:rsidRPr="00512C5E" w:rsidRDefault="00BE5631" w:rsidP="00BE5631">
      <w:pPr>
        <w:spacing w:after="0"/>
        <w:jc w:val="center"/>
        <w:rPr>
          <w:rFonts w:ascii="Times New Roman" w:hAnsi="Times New Roman" w:cs="Times New Roman"/>
          <w:b/>
          <w:bCs/>
          <w:sz w:val="28"/>
          <w:szCs w:val="28"/>
        </w:rPr>
      </w:pPr>
      <w:r w:rsidRPr="00512C5E">
        <w:rPr>
          <w:rFonts w:ascii="Times New Roman" w:hAnsi="Times New Roman" w:cs="Times New Roman"/>
          <w:b/>
          <w:bCs/>
          <w:sz w:val="28"/>
          <w:szCs w:val="28"/>
        </w:rPr>
        <w:t>Emperor Scorpion (</w:t>
      </w:r>
      <w:r w:rsidRPr="00512C5E">
        <w:rPr>
          <w:rFonts w:ascii="Times New Roman" w:hAnsi="Times New Roman" w:cs="Times New Roman"/>
          <w:b/>
          <w:bCs/>
          <w:i/>
          <w:sz w:val="28"/>
          <w:szCs w:val="28"/>
        </w:rPr>
        <w:t>Pandinus imperator</w:t>
      </w:r>
      <w:r w:rsidRPr="00512C5E">
        <w:rPr>
          <w:rFonts w:ascii="Times New Roman" w:hAnsi="Times New Roman" w:cs="Times New Roman"/>
          <w:b/>
          <w:bCs/>
          <w:sz w:val="28"/>
          <w:szCs w:val="28"/>
        </w:rPr>
        <w:t>)</w:t>
      </w:r>
    </w:p>
    <w:p w14:paraId="14A235F8" w14:textId="77777777" w:rsidR="00BE5631" w:rsidRPr="00512C5E" w:rsidRDefault="00BE5631" w:rsidP="00BE5631">
      <w:pPr>
        <w:spacing w:after="0"/>
        <w:jc w:val="center"/>
        <w:rPr>
          <w:rFonts w:ascii="Times New Roman" w:hAnsi="Times New Roman" w:cs="Times New Roman"/>
          <w:sz w:val="24"/>
          <w:szCs w:val="24"/>
        </w:rPr>
      </w:pPr>
      <w:r w:rsidRPr="00512C5E">
        <w:rPr>
          <w:rFonts w:ascii="Times New Roman" w:hAnsi="Times New Roman" w:cs="Times New Roman"/>
          <w:sz w:val="24"/>
          <w:szCs w:val="24"/>
        </w:rPr>
        <w:t xml:space="preserve">Animal Husbandry SOP, World of the Insect, Cincinnati Zoo &amp; Botanical Garden </w:t>
      </w:r>
    </w:p>
    <w:p w14:paraId="70482E3C" w14:textId="77777777" w:rsidR="00BE5631" w:rsidRDefault="00BE5631" w:rsidP="00BE5631">
      <w:pPr>
        <w:spacing w:after="0"/>
        <w:jc w:val="center"/>
        <w:rPr>
          <w:rFonts w:ascii="Times New Roman" w:hAnsi="Times New Roman" w:cs="Times New Roman"/>
          <w:sz w:val="24"/>
          <w:szCs w:val="24"/>
        </w:rPr>
      </w:pPr>
    </w:p>
    <w:p w14:paraId="2DFD2B89" w14:textId="2F1268B8" w:rsidR="00BE5631" w:rsidRDefault="00BE5631" w:rsidP="00BE5631">
      <w:pPr>
        <w:spacing w:after="0"/>
        <w:jc w:val="center"/>
        <w:rPr>
          <w:rFonts w:ascii="Times New Roman" w:hAnsi="Times New Roman" w:cs="Times New Roman"/>
          <w:sz w:val="24"/>
          <w:szCs w:val="24"/>
        </w:rPr>
      </w:pPr>
      <w:r w:rsidRPr="00512C5E">
        <w:rPr>
          <w:rFonts w:ascii="Times New Roman" w:hAnsi="Times New Roman" w:cs="Times New Roman"/>
          <w:noProof/>
          <w:sz w:val="24"/>
          <w:szCs w:val="24"/>
        </w:rPr>
        <w:drawing>
          <wp:inline distT="0" distB="0" distL="0" distR="0" wp14:anchorId="262AC42A" wp14:editId="369C18CD">
            <wp:extent cx="1966577" cy="1304925"/>
            <wp:effectExtent l="0" t="0" r="0" b="0"/>
            <wp:docPr id="37" name="Picture 37" descr="A close up of a black bee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black beetl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056" cy="1315196"/>
                    </a:xfrm>
                    <a:prstGeom prst="rect">
                      <a:avLst/>
                    </a:prstGeom>
                    <a:noFill/>
                    <a:ln>
                      <a:noFill/>
                    </a:ln>
                  </pic:spPr>
                </pic:pic>
              </a:graphicData>
            </a:graphic>
          </wp:inline>
        </w:drawing>
      </w:r>
    </w:p>
    <w:p w14:paraId="33FD61EA" w14:textId="77777777" w:rsidR="00BE5631" w:rsidRPr="00512C5E" w:rsidRDefault="00BE5631" w:rsidP="00BE5631">
      <w:pPr>
        <w:spacing w:after="0"/>
        <w:jc w:val="center"/>
        <w:rPr>
          <w:rFonts w:ascii="Times New Roman" w:hAnsi="Times New Roman" w:cs="Times New Roman"/>
          <w:sz w:val="24"/>
          <w:szCs w:val="24"/>
        </w:rPr>
      </w:pPr>
    </w:p>
    <w:p w14:paraId="647BE256" w14:textId="77777777"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b/>
          <w:sz w:val="24"/>
          <w:szCs w:val="24"/>
        </w:rPr>
        <w:t xml:space="preserve">Daily Care:  </w:t>
      </w:r>
      <w:r w:rsidRPr="00512C5E">
        <w:rPr>
          <w:rFonts w:ascii="Times New Roman" w:hAnsi="Times New Roman" w:cs="Times New Roman"/>
          <w:sz w:val="24"/>
          <w:szCs w:val="24"/>
        </w:rPr>
        <w:t xml:space="preserve">Dead or eaten crickets should be removed from the exhibit daily with forceps.  Adult crickets are added (amount depends on population and if live crickets remain from the previous day).  Glass is cleaned daily with a wet paper towel.  Mist entire tank and fill water dish.  Clean the piece of glass that is used for the hiding spot.  All white scorpion waste should be removed daily.  Clean out water dish with soap and hot water.  Rinse thoroughly.  Change gravel if needed. </w:t>
      </w:r>
    </w:p>
    <w:p w14:paraId="7FA6E696" w14:textId="77777777" w:rsidR="00BE5631" w:rsidRPr="00BE5631" w:rsidRDefault="00BE5631" w:rsidP="00BE5631">
      <w:pPr>
        <w:spacing w:after="0"/>
        <w:rPr>
          <w:rFonts w:ascii="Times New Roman" w:hAnsi="Times New Roman" w:cs="Times New Roman"/>
          <w:b/>
          <w:sz w:val="24"/>
          <w:szCs w:val="24"/>
        </w:rPr>
      </w:pPr>
    </w:p>
    <w:p w14:paraId="40E91788" w14:textId="77777777" w:rsidR="00BE5631" w:rsidRDefault="00BE5631" w:rsidP="00BE5631">
      <w:pPr>
        <w:spacing w:after="0"/>
        <w:rPr>
          <w:rFonts w:ascii="Times New Roman" w:hAnsi="Times New Roman" w:cs="Times New Roman"/>
          <w:sz w:val="24"/>
          <w:szCs w:val="24"/>
        </w:rPr>
      </w:pPr>
      <w:r w:rsidRPr="00512C5E">
        <w:rPr>
          <w:rFonts w:ascii="Times New Roman" w:hAnsi="Times New Roman" w:cs="Times New Roman"/>
          <w:b/>
          <w:sz w:val="24"/>
          <w:szCs w:val="24"/>
        </w:rPr>
        <w:t xml:space="preserve">Monthly Care:  </w:t>
      </w:r>
      <w:r w:rsidRPr="00512C5E">
        <w:rPr>
          <w:rFonts w:ascii="Times New Roman" w:hAnsi="Times New Roman" w:cs="Times New Roman"/>
          <w:sz w:val="24"/>
          <w:szCs w:val="24"/>
        </w:rPr>
        <w:t xml:space="preserve">Completely strip all enclosures.  Scorpions can be removed and placed in a 10-gallon tank while cleaning their exhibit enclosure.  Clean all plastic plants with hot water and soap.  Replace them as needed.  Refill exhibit display with two full scoops of coconut fiber or organic soil.  Also add leaf litter for hiding places. </w:t>
      </w:r>
    </w:p>
    <w:p w14:paraId="49388CCE" w14:textId="77777777" w:rsidR="00BE5631" w:rsidRPr="00BE5631" w:rsidRDefault="00BE5631" w:rsidP="00BE5631">
      <w:pPr>
        <w:spacing w:after="0"/>
        <w:rPr>
          <w:rFonts w:ascii="Times New Roman" w:hAnsi="Times New Roman" w:cs="Times New Roman"/>
          <w:sz w:val="24"/>
          <w:szCs w:val="24"/>
        </w:rPr>
      </w:pPr>
    </w:p>
    <w:p w14:paraId="197E90DB" w14:textId="6D495E21" w:rsidR="00BE5631" w:rsidRDefault="00BE5631" w:rsidP="00BE5631">
      <w:pPr>
        <w:spacing w:after="0"/>
        <w:rPr>
          <w:rFonts w:ascii="Times New Roman" w:hAnsi="Times New Roman" w:cs="Times New Roman"/>
          <w:b/>
          <w:sz w:val="24"/>
          <w:szCs w:val="24"/>
        </w:rPr>
      </w:pPr>
      <w:r w:rsidRPr="00512C5E">
        <w:rPr>
          <w:rFonts w:ascii="Times New Roman" w:hAnsi="Times New Roman" w:cs="Times New Roman"/>
          <w:b/>
          <w:sz w:val="24"/>
          <w:szCs w:val="24"/>
        </w:rPr>
        <w:t>YOUNG SCORPIONS (see photo below)</w:t>
      </w:r>
    </w:p>
    <w:p w14:paraId="32AD0469" w14:textId="77777777" w:rsidR="00BE5631" w:rsidRPr="00512C5E" w:rsidRDefault="00BE5631" w:rsidP="00BE5631">
      <w:pPr>
        <w:spacing w:after="0"/>
        <w:rPr>
          <w:rFonts w:ascii="Times New Roman" w:hAnsi="Times New Roman" w:cs="Times New Roman"/>
          <w:sz w:val="24"/>
          <w:szCs w:val="24"/>
        </w:rPr>
      </w:pPr>
    </w:p>
    <w:p w14:paraId="2787E91E" w14:textId="77777777"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sz w:val="24"/>
          <w:szCs w:val="24"/>
        </w:rPr>
        <w:t xml:space="preserve">If a female has young on her back, </w:t>
      </w:r>
      <w:r w:rsidRPr="00512C5E">
        <w:rPr>
          <w:rFonts w:ascii="Times New Roman" w:hAnsi="Times New Roman" w:cs="Times New Roman"/>
          <w:b/>
          <w:bCs/>
          <w:i/>
          <w:iCs/>
          <w:sz w:val="24"/>
          <w:szCs w:val="24"/>
        </w:rPr>
        <w:t>carefully</w:t>
      </w:r>
      <w:r w:rsidRPr="00512C5E">
        <w:rPr>
          <w:rFonts w:ascii="Times New Roman" w:hAnsi="Times New Roman" w:cs="Times New Roman"/>
          <w:sz w:val="24"/>
          <w:szCs w:val="24"/>
        </w:rPr>
        <w:t xml:space="preserve"> separate her (and the young) from other adults into her own small enclosure.  Make sure she has a low water dish and something to hide under.  The hide should be tall enough for the female to walk into without disturbing the young.  Plastic tubes cut in half in the clean room cabinet work well for this.   Once she has entered the hide-a-away tube, </w:t>
      </w:r>
      <w:r w:rsidRPr="00512C5E">
        <w:rPr>
          <w:rFonts w:ascii="Times New Roman" w:hAnsi="Times New Roman" w:cs="Times New Roman"/>
          <w:b/>
          <w:sz w:val="24"/>
          <w:szCs w:val="24"/>
          <w:u w:val="single"/>
        </w:rPr>
        <w:t>DO NOT DISTURB HER OR THE YOUNG AGAIN.</w:t>
      </w:r>
      <w:r w:rsidRPr="00512C5E">
        <w:rPr>
          <w:rFonts w:ascii="Times New Roman" w:hAnsi="Times New Roman" w:cs="Times New Roman"/>
          <w:b/>
          <w:sz w:val="24"/>
          <w:szCs w:val="24"/>
        </w:rPr>
        <w:t xml:space="preserve">  </w:t>
      </w:r>
      <w:r w:rsidRPr="00512C5E">
        <w:rPr>
          <w:rFonts w:ascii="Times New Roman" w:hAnsi="Times New Roman" w:cs="Times New Roman"/>
          <w:sz w:val="24"/>
          <w:szCs w:val="24"/>
        </w:rPr>
        <w:t>It will be tempting to check on them, but total privacy is needed for the young to develop and to also keep down aggression from the female (mother).  Stress on the female may cause cannibalism on the young.  The end of the plastic tube can be pushed up against the glass of the tank, so they will be visible inside by using a flashlight.</w:t>
      </w:r>
    </w:p>
    <w:p w14:paraId="2406E949" w14:textId="77777777" w:rsidR="00BE5631" w:rsidRPr="00BE5631" w:rsidRDefault="00BE5631" w:rsidP="00BE5631">
      <w:pPr>
        <w:spacing w:after="0"/>
        <w:rPr>
          <w:rFonts w:ascii="Times New Roman" w:hAnsi="Times New Roman" w:cs="Times New Roman"/>
          <w:sz w:val="24"/>
          <w:szCs w:val="24"/>
        </w:rPr>
      </w:pPr>
    </w:p>
    <w:p w14:paraId="383050A4" w14:textId="77777777" w:rsidR="00BE5631" w:rsidRPr="00512C5E" w:rsidRDefault="00BE5631" w:rsidP="00BE5631">
      <w:pPr>
        <w:spacing w:after="0"/>
        <w:rPr>
          <w:rFonts w:ascii="Times New Roman" w:hAnsi="Times New Roman" w:cs="Times New Roman"/>
          <w:sz w:val="24"/>
          <w:szCs w:val="24"/>
        </w:rPr>
      </w:pPr>
      <w:r w:rsidRPr="00512C5E">
        <w:rPr>
          <w:rFonts w:ascii="Times New Roman" w:hAnsi="Times New Roman" w:cs="Times New Roman"/>
          <w:sz w:val="24"/>
          <w:szCs w:val="24"/>
        </w:rPr>
        <w:t xml:space="preserve">When feeding her, crush the head of a live adult cricket and hold it up to her claws until she takes it.  Feeding the young is not yet necessary, as they will remain on her back for at least two weeks before they complete their first molt.  Once the young have left her back and have molted (they will slowly darken in color), place the female back in with the other adult scorpions where she came from originally.  Young can remain together in the small, separate tank until they are large enough to be combined with other collection scorpions.  Now the young can be fed live pinhead crickets twice a week or as needed.  </w:t>
      </w:r>
      <w:r w:rsidRPr="00512C5E">
        <w:rPr>
          <w:rFonts w:ascii="Times New Roman" w:hAnsi="Times New Roman" w:cs="Times New Roman"/>
          <w:b/>
          <w:bCs/>
          <w:sz w:val="24"/>
          <w:szCs w:val="24"/>
        </w:rPr>
        <w:t>NOTE:</w:t>
      </w:r>
      <w:r w:rsidRPr="00512C5E">
        <w:rPr>
          <w:rFonts w:ascii="Times New Roman" w:hAnsi="Times New Roman" w:cs="Times New Roman"/>
          <w:sz w:val="24"/>
          <w:szCs w:val="24"/>
        </w:rPr>
        <w:t xml:space="preserve">  We sometimes leave the adult female with the young for up to two months just to be cautious.  Emperor scorpions are great mothers!  Leaving them with their young is not a concern, if the female is well fed.</w:t>
      </w:r>
    </w:p>
    <w:p w14:paraId="3092631E" w14:textId="7CE9C29D" w:rsidR="00BE5631" w:rsidRDefault="00BE5631">
      <w:pPr>
        <w:rPr>
          <w:rFonts w:ascii="Times New Roman" w:hAnsi="Times New Roman" w:cs="Times New Roman"/>
          <w:sz w:val="24"/>
          <w:szCs w:val="24"/>
        </w:rPr>
      </w:pPr>
      <w:r>
        <w:rPr>
          <w:rFonts w:ascii="Times New Roman" w:hAnsi="Times New Roman" w:cs="Times New Roman"/>
          <w:sz w:val="24"/>
          <w:szCs w:val="24"/>
        </w:rPr>
        <w:br w:type="page"/>
      </w:r>
    </w:p>
    <w:p w14:paraId="511C69FD" w14:textId="6D5525A5"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6 of 1</w:t>
      </w:r>
      <w:r w:rsidR="00650C40">
        <w:rPr>
          <w:rFonts w:ascii="Times New Roman" w:hAnsi="Times New Roman" w:cs="Times New Roman"/>
          <w:sz w:val="24"/>
          <w:szCs w:val="24"/>
        </w:rPr>
        <w:t>9</w:t>
      </w:r>
    </w:p>
    <w:p w14:paraId="4A1B0093" w14:textId="77777777" w:rsidR="00BE5631" w:rsidRPr="008F3739" w:rsidRDefault="00BE5631" w:rsidP="00BE5631">
      <w:pPr>
        <w:spacing w:after="0"/>
        <w:rPr>
          <w:rFonts w:ascii="Times New Roman" w:hAnsi="Times New Roman" w:cs="Times New Roman"/>
          <w:sz w:val="24"/>
          <w:szCs w:val="24"/>
        </w:rPr>
      </w:pPr>
    </w:p>
    <w:p w14:paraId="08F1F64D" w14:textId="3C0163A1" w:rsidR="00BE5631" w:rsidRPr="00BE5631" w:rsidRDefault="00BE5631" w:rsidP="00BE5631">
      <w:pPr>
        <w:spacing w:after="0"/>
        <w:jc w:val="center"/>
        <w:rPr>
          <w:rFonts w:ascii="Times New Roman" w:hAnsi="Times New Roman" w:cs="Times New Roman"/>
          <w:sz w:val="28"/>
          <w:szCs w:val="28"/>
        </w:rPr>
      </w:pPr>
      <w:r w:rsidRPr="00512C5E">
        <w:rPr>
          <w:rFonts w:ascii="Times New Roman" w:hAnsi="Times New Roman" w:cs="Times New Roman"/>
          <w:b/>
          <w:bCs/>
          <w:sz w:val="28"/>
          <w:szCs w:val="28"/>
        </w:rPr>
        <w:t>Emperor Scorpion (</w:t>
      </w:r>
      <w:r w:rsidRPr="00512C5E">
        <w:rPr>
          <w:rFonts w:ascii="Times New Roman" w:hAnsi="Times New Roman" w:cs="Times New Roman"/>
          <w:b/>
          <w:bCs/>
          <w:i/>
          <w:sz w:val="28"/>
          <w:szCs w:val="28"/>
        </w:rPr>
        <w:t>Pandinus imperator</w:t>
      </w:r>
      <w:r w:rsidRPr="00512C5E">
        <w:rPr>
          <w:rFonts w:ascii="Times New Roman" w:hAnsi="Times New Roman" w:cs="Times New Roman"/>
          <w:b/>
          <w:bCs/>
          <w:sz w:val="28"/>
          <w:szCs w:val="28"/>
        </w:rPr>
        <w:t>)</w:t>
      </w:r>
      <w:r>
        <w:rPr>
          <w:rFonts w:ascii="Times New Roman" w:hAnsi="Times New Roman" w:cs="Times New Roman"/>
          <w:sz w:val="28"/>
          <w:szCs w:val="28"/>
        </w:rPr>
        <w:t xml:space="preserve"> - Continued</w:t>
      </w:r>
    </w:p>
    <w:p w14:paraId="458294DB" w14:textId="77777777" w:rsidR="00BE5631" w:rsidRPr="00512C5E" w:rsidRDefault="00BE5631" w:rsidP="00BE5631">
      <w:pPr>
        <w:spacing w:after="0"/>
        <w:jc w:val="center"/>
        <w:rPr>
          <w:rFonts w:ascii="Times New Roman" w:hAnsi="Times New Roman" w:cs="Times New Roman"/>
          <w:sz w:val="24"/>
          <w:szCs w:val="24"/>
        </w:rPr>
      </w:pPr>
      <w:r w:rsidRPr="00512C5E">
        <w:rPr>
          <w:rFonts w:ascii="Times New Roman" w:hAnsi="Times New Roman" w:cs="Times New Roman"/>
          <w:sz w:val="24"/>
          <w:szCs w:val="24"/>
        </w:rPr>
        <w:t xml:space="preserve">Animal Husbandry SOP, World of the Insect, Cincinnati Zoo &amp; Botanical Garden </w:t>
      </w:r>
    </w:p>
    <w:p w14:paraId="2EDC05A9" w14:textId="77777777" w:rsidR="00BE5631" w:rsidRPr="00BE5631" w:rsidRDefault="00BE5631" w:rsidP="00BE5631">
      <w:pPr>
        <w:spacing w:after="0"/>
        <w:rPr>
          <w:rFonts w:ascii="Times New Roman" w:hAnsi="Times New Roman" w:cs="Times New Roman"/>
          <w:sz w:val="24"/>
          <w:szCs w:val="24"/>
        </w:rPr>
      </w:pPr>
    </w:p>
    <w:p w14:paraId="7AF150EF" w14:textId="0319E3F2" w:rsidR="00BE5631" w:rsidRDefault="00BE5631" w:rsidP="00BE5631">
      <w:pPr>
        <w:spacing w:after="0"/>
        <w:rPr>
          <w:rFonts w:ascii="Times New Roman" w:hAnsi="Times New Roman" w:cs="Times New Roman"/>
          <w:sz w:val="24"/>
          <w:szCs w:val="24"/>
        </w:rPr>
      </w:pPr>
      <w:r w:rsidRPr="00512C5E">
        <w:rPr>
          <w:rFonts w:ascii="Times New Roman" w:hAnsi="Times New Roman" w:cs="Times New Roman"/>
          <w:b/>
          <w:i/>
          <w:sz w:val="24"/>
          <w:szCs w:val="24"/>
          <w:highlight w:val="yellow"/>
          <w:u w:val="single"/>
        </w:rPr>
        <w:t xml:space="preserve">Venomous Species Special Instructions: </w:t>
      </w:r>
      <w:r w:rsidRPr="00512C5E">
        <w:rPr>
          <w:rFonts w:ascii="Times New Roman" w:hAnsi="Times New Roman" w:cs="Times New Roman"/>
          <w:sz w:val="24"/>
          <w:szCs w:val="24"/>
          <w:highlight w:val="yellow"/>
        </w:rPr>
        <w:t xml:space="preserve"> While this species has a mild venom, is not considered an aggressive animal.  Handling them is acceptable.  Use more caution with young scorpions, as they tend to be a little more aggressive.  Baby scorpions are unable to sting, since their stinger cannot penetrate your skin.  Use extreme care handling them, as they fall off your hand easily.</w:t>
      </w:r>
    </w:p>
    <w:p w14:paraId="134A7F67" w14:textId="77777777" w:rsidR="00BE5631" w:rsidRDefault="00BE5631" w:rsidP="00BE5631">
      <w:pPr>
        <w:spacing w:after="0"/>
        <w:rPr>
          <w:rFonts w:ascii="Times New Roman" w:hAnsi="Times New Roman" w:cs="Times New Roman"/>
          <w:sz w:val="14"/>
          <w:szCs w:val="14"/>
        </w:rPr>
      </w:pPr>
    </w:p>
    <w:p w14:paraId="16BAD544" w14:textId="01D08B94" w:rsidR="00BE5631" w:rsidRDefault="00BE5631" w:rsidP="00BE5631">
      <w:pPr>
        <w:spacing w:after="0"/>
        <w:rPr>
          <w:rFonts w:ascii="Times New Roman" w:hAnsi="Times New Roman" w:cs="Times New Roman"/>
          <w:sz w:val="24"/>
          <w:szCs w:val="24"/>
        </w:rPr>
      </w:pPr>
      <w:r w:rsidRPr="00512C5E">
        <w:rPr>
          <w:rFonts w:ascii="Times New Roman" w:hAnsi="Times New Roman" w:cs="Times New Roman"/>
          <w:noProof/>
          <w:sz w:val="24"/>
          <w:szCs w:val="24"/>
        </w:rPr>
        <w:drawing>
          <wp:anchor distT="0" distB="0" distL="114300" distR="114300" simplePos="0" relativeHeight="251676672" behindDoc="0" locked="0" layoutInCell="1" allowOverlap="1" wp14:anchorId="0D6955AA" wp14:editId="71DA2B45">
            <wp:simplePos x="0" y="0"/>
            <wp:positionH relativeFrom="column">
              <wp:posOffset>0</wp:posOffset>
            </wp:positionH>
            <wp:positionV relativeFrom="paragraph">
              <wp:posOffset>635</wp:posOffset>
            </wp:positionV>
            <wp:extent cx="2279745" cy="1447800"/>
            <wp:effectExtent l="0" t="0" r="6350" b="0"/>
            <wp:wrapTopAndBottom/>
            <wp:docPr id="38" name="Picture 3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745" cy="1447800"/>
                    </a:xfrm>
                    <a:prstGeom prst="rect">
                      <a:avLst/>
                    </a:prstGeom>
                    <a:noFill/>
                    <a:ln>
                      <a:noFill/>
                    </a:ln>
                  </pic:spPr>
                </pic:pic>
              </a:graphicData>
            </a:graphic>
          </wp:anchor>
        </w:drawing>
      </w:r>
      <w:r>
        <w:rPr>
          <w:rFonts w:ascii="Times New Roman" w:hAnsi="Times New Roman" w:cs="Times New Roman"/>
          <w:sz w:val="24"/>
          <w:szCs w:val="24"/>
        </w:rPr>
        <w:t xml:space="preserve">  </w:t>
      </w:r>
      <w:r w:rsidRPr="00512C5E">
        <w:rPr>
          <w:rFonts w:ascii="Times New Roman" w:hAnsi="Times New Roman" w:cs="Times New Roman"/>
          <w:sz w:val="24"/>
          <w:szCs w:val="24"/>
        </w:rPr>
        <w:t>Scorplings/young with female</w:t>
      </w:r>
    </w:p>
    <w:p w14:paraId="388752AE" w14:textId="329D17FF" w:rsidR="00BE5631" w:rsidRDefault="00BE5631">
      <w:pPr>
        <w:rPr>
          <w:rFonts w:ascii="Times New Roman" w:hAnsi="Times New Roman" w:cs="Times New Roman"/>
          <w:sz w:val="24"/>
          <w:szCs w:val="24"/>
        </w:rPr>
      </w:pPr>
      <w:r>
        <w:rPr>
          <w:rFonts w:ascii="Times New Roman" w:hAnsi="Times New Roman" w:cs="Times New Roman"/>
          <w:sz w:val="24"/>
          <w:szCs w:val="24"/>
        </w:rPr>
        <w:br w:type="page"/>
      </w:r>
    </w:p>
    <w:p w14:paraId="18944FAC" w14:textId="0E0AE076"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7 of 1</w:t>
      </w:r>
      <w:r w:rsidR="00650C40">
        <w:rPr>
          <w:rFonts w:ascii="Times New Roman" w:hAnsi="Times New Roman" w:cs="Times New Roman"/>
          <w:sz w:val="24"/>
          <w:szCs w:val="24"/>
        </w:rPr>
        <w:t>9</w:t>
      </w:r>
    </w:p>
    <w:p w14:paraId="0CC13548" w14:textId="77777777" w:rsidR="00BE5631" w:rsidRPr="008F3739" w:rsidRDefault="00BE5631" w:rsidP="00BE5631">
      <w:pPr>
        <w:spacing w:after="0"/>
        <w:rPr>
          <w:rFonts w:ascii="Times New Roman" w:hAnsi="Times New Roman" w:cs="Times New Roman"/>
          <w:sz w:val="24"/>
          <w:szCs w:val="24"/>
        </w:rPr>
      </w:pPr>
    </w:p>
    <w:p w14:paraId="6B25BCAE" w14:textId="77777777" w:rsidR="00BE5631" w:rsidRPr="00C10A0F" w:rsidRDefault="00BE5631" w:rsidP="00BE5631">
      <w:pPr>
        <w:spacing w:after="0"/>
        <w:jc w:val="center"/>
        <w:rPr>
          <w:rFonts w:ascii="Times New Roman" w:hAnsi="Times New Roman" w:cs="Times New Roman"/>
          <w:b/>
          <w:bCs/>
          <w:sz w:val="28"/>
          <w:szCs w:val="28"/>
        </w:rPr>
      </w:pPr>
      <w:r w:rsidRPr="00C10A0F">
        <w:rPr>
          <w:rFonts w:ascii="Times New Roman" w:hAnsi="Times New Roman" w:cs="Times New Roman"/>
          <w:b/>
          <w:bCs/>
          <w:sz w:val="28"/>
          <w:szCs w:val="28"/>
        </w:rPr>
        <w:t>Giant African Millipede (</w:t>
      </w:r>
      <w:r w:rsidRPr="00C10A0F">
        <w:rPr>
          <w:rFonts w:ascii="Times New Roman" w:hAnsi="Times New Roman" w:cs="Times New Roman"/>
          <w:b/>
          <w:bCs/>
          <w:i/>
          <w:sz w:val="28"/>
          <w:szCs w:val="28"/>
        </w:rPr>
        <w:t>Archispirostreptus gigas</w:t>
      </w:r>
      <w:r w:rsidRPr="00C10A0F">
        <w:rPr>
          <w:rFonts w:ascii="Times New Roman" w:hAnsi="Times New Roman" w:cs="Times New Roman"/>
          <w:b/>
          <w:bCs/>
          <w:sz w:val="28"/>
          <w:szCs w:val="28"/>
        </w:rPr>
        <w:t>)</w:t>
      </w:r>
    </w:p>
    <w:p w14:paraId="21C461E3" w14:textId="77777777" w:rsidR="00BE5631" w:rsidRPr="00C10A0F"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sz w:val="24"/>
          <w:szCs w:val="24"/>
        </w:rPr>
        <w:t>Animal Husbandry SOP, World of the Insect, Cincinnati Zoo &amp; Botanical Garden</w:t>
      </w:r>
    </w:p>
    <w:p w14:paraId="6AEC8599" w14:textId="77777777" w:rsidR="00BE5631" w:rsidRDefault="00BE5631" w:rsidP="00BE5631">
      <w:pPr>
        <w:spacing w:after="0"/>
        <w:jc w:val="center"/>
        <w:rPr>
          <w:rFonts w:ascii="Times New Roman" w:hAnsi="Times New Roman" w:cs="Times New Roman"/>
          <w:sz w:val="24"/>
          <w:szCs w:val="24"/>
        </w:rPr>
      </w:pPr>
    </w:p>
    <w:p w14:paraId="05EC12EA" w14:textId="61D95DB3" w:rsidR="00BE5631"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noProof/>
          <w:sz w:val="24"/>
          <w:szCs w:val="24"/>
        </w:rPr>
        <w:drawing>
          <wp:inline distT="0" distB="0" distL="0" distR="0" wp14:anchorId="5A3EF826" wp14:editId="2A40C1EB">
            <wp:extent cx="1254722" cy="2236679"/>
            <wp:effectExtent l="4128" t="0" r="7302" b="7303"/>
            <wp:docPr id="13" name="Picture 13" descr="A picture contain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ea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65371" cy="2255662"/>
                    </a:xfrm>
                    <a:prstGeom prst="rect">
                      <a:avLst/>
                    </a:prstGeom>
                    <a:noFill/>
                    <a:ln>
                      <a:noFill/>
                    </a:ln>
                  </pic:spPr>
                </pic:pic>
              </a:graphicData>
            </a:graphic>
          </wp:inline>
        </w:drawing>
      </w:r>
    </w:p>
    <w:p w14:paraId="117B96CF" w14:textId="77777777" w:rsidR="00BE5631" w:rsidRPr="00C10A0F" w:rsidRDefault="00BE5631" w:rsidP="00BE5631">
      <w:pPr>
        <w:spacing w:after="0"/>
        <w:jc w:val="center"/>
        <w:rPr>
          <w:rFonts w:ascii="Times New Roman" w:hAnsi="Times New Roman" w:cs="Times New Roman"/>
          <w:sz w:val="24"/>
          <w:szCs w:val="24"/>
        </w:rPr>
      </w:pPr>
    </w:p>
    <w:p w14:paraId="4C9E5F7E" w14:textId="77777777" w:rsidR="00BE5631" w:rsidRPr="00C10A0F" w:rsidRDefault="00BE5631" w:rsidP="00BE5631">
      <w:pPr>
        <w:spacing w:after="0"/>
        <w:rPr>
          <w:rFonts w:ascii="Times New Roman" w:hAnsi="Times New Roman" w:cs="Times New Roman"/>
          <w:bCs/>
          <w:sz w:val="24"/>
          <w:szCs w:val="24"/>
        </w:rPr>
      </w:pPr>
      <w:r w:rsidRPr="00C10A0F">
        <w:rPr>
          <w:rFonts w:ascii="Times New Roman" w:hAnsi="Times New Roman" w:cs="Times New Roman"/>
          <w:b/>
          <w:sz w:val="24"/>
          <w:szCs w:val="24"/>
        </w:rPr>
        <w:t xml:space="preserve">Temperature &amp; Humidity:  </w:t>
      </w:r>
      <w:r w:rsidRPr="00C10A0F">
        <w:rPr>
          <w:rFonts w:ascii="Times New Roman" w:hAnsi="Times New Roman" w:cs="Times New Roman"/>
          <w:bCs/>
          <w:sz w:val="24"/>
          <w:szCs w:val="24"/>
        </w:rPr>
        <w:t xml:space="preserve">Temperature:  75°F – 78°F   Humidity:  80% - 90% </w:t>
      </w:r>
    </w:p>
    <w:p w14:paraId="72C23F5C"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Daily Care:  </w:t>
      </w:r>
      <w:r w:rsidRPr="00C10A0F">
        <w:rPr>
          <w:rFonts w:ascii="Times New Roman" w:hAnsi="Times New Roman" w:cs="Times New Roman"/>
          <w:sz w:val="24"/>
          <w:szCs w:val="24"/>
        </w:rPr>
        <w:t>Mist substrate in the morning and top off dry cat food and water dish as needed.  Wipe and clean the glass with RO water.</w:t>
      </w:r>
    </w:p>
    <w:p w14:paraId="21059D6A" w14:textId="77777777" w:rsidR="00BE5631" w:rsidRPr="00C10A0F" w:rsidRDefault="00BE5631" w:rsidP="00BE5631">
      <w:pPr>
        <w:spacing w:after="0"/>
        <w:rPr>
          <w:rFonts w:ascii="Times New Roman" w:hAnsi="Times New Roman" w:cs="Times New Roman"/>
          <w:b/>
          <w:sz w:val="24"/>
          <w:szCs w:val="24"/>
        </w:rPr>
      </w:pPr>
    </w:p>
    <w:p w14:paraId="6F74C20C"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Sunday: </w:t>
      </w:r>
      <w:r w:rsidRPr="00C10A0F">
        <w:rPr>
          <w:rFonts w:ascii="Times New Roman" w:hAnsi="Times New Roman" w:cs="Times New Roman"/>
          <w:color w:val="000000"/>
          <w:sz w:val="24"/>
          <w:szCs w:val="24"/>
        </w:rPr>
        <w:t>Remove the old bananas, cucumbers, and sweet potatoes from the exhibit.  Replace them with</w:t>
      </w:r>
      <w:r w:rsidRPr="00C10A0F">
        <w:rPr>
          <w:rFonts w:ascii="Times New Roman" w:hAnsi="Times New Roman" w:cs="Times New Roman"/>
          <w:sz w:val="24"/>
          <w:szCs w:val="24"/>
        </w:rPr>
        <w:t xml:space="preserve"> one</w:t>
      </w:r>
      <w:r w:rsidRPr="00C10A0F">
        <w:rPr>
          <w:rFonts w:ascii="Times New Roman" w:hAnsi="Times New Roman" w:cs="Times New Roman"/>
          <w:color w:val="000000"/>
          <w:sz w:val="24"/>
          <w:szCs w:val="24"/>
        </w:rPr>
        <w:t xml:space="preserve"> – ¼ slice of banana with tetramin sprinkled on top, </w:t>
      </w:r>
      <w:r w:rsidRPr="00C10A0F">
        <w:rPr>
          <w:rFonts w:ascii="Times New Roman" w:hAnsi="Times New Roman" w:cs="Times New Roman"/>
          <w:sz w:val="24"/>
          <w:szCs w:val="24"/>
        </w:rPr>
        <w:t>one</w:t>
      </w:r>
      <w:r w:rsidRPr="00C10A0F">
        <w:rPr>
          <w:rFonts w:ascii="Times New Roman" w:hAnsi="Times New Roman" w:cs="Times New Roman"/>
          <w:color w:val="000000"/>
          <w:sz w:val="24"/>
          <w:szCs w:val="24"/>
        </w:rPr>
        <w:t xml:space="preserve"> </w:t>
      </w:r>
      <w:r w:rsidRPr="00C10A0F">
        <w:rPr>
          <w:rFonts w:ascii="Times New Roman" w:hAnsi="Times New Roman" w:cs="Times New Roman"/>
          <w:sz w:val="24"/>
          <w:szCs w:val="24"/>
        </w:rPr>
        <w:t>slice</w:t>
      </w:r>
      <w:r w:rsidRPr="00C10A0F">
        <w:rPr>
          <w:rFonts w:ascii="Times New Roman" w:hAnsi="Times New Roman" w:cs="Times New Roman"/>
          <w:color w:val="000000"/>
          <w:sz w:val="24"/>
          <w:szCs w:val="24"/>
        </w:rPr>
        <w:t xml:space="preserve"> of sweet potato, and </w:t>
      </w:r>
      <w:r w:rsidRPr="00C10A0F">
        <w:rPr>
          <w:rFonts w:ascii="Times New Roman" w:hAnsi="Times New Roman" w:cs="Times New Roman"/>
          <w:sz w:val="24"/>
          <w:szCs w:val="24"/>
        </w:rPr>
        <w:t>one</w:t>
      </w:r>
      <w:r w:rsidRPr="00C10A0F">
        <w:rPr>
          <w:rFonts w:ascii="Times New Roman" w:hAnsi="Times New Roman" w:cs="Times New Roman"/>
          <w:color w:val="000000"/>
          <w:sz w:val="24"/>
          <w:szCs w:val="24"/>
        </w:rPr>
        <w:t xml:space="preserve"> slice of cucumber.  Top off the cat food as needed.  Please sprinkle powdered shrimp chitin on top of all the food.  The keeper area should </w:t>
      </w:r>
      <w:r w:rsidRPr="00C10A0F">
        <w:rPr>
          <w:rFonts w:ascii="Times New Roman" w:hAnsi="Times New Roman" w:cs="Times New Roman"/>
          <w:sz w:val="24"/>
          <w:szCs w:val="24"/>
        </w:rPr>
        <w:t>receive</w:t>
      </w:r>
      <w:r w:rsidRPr="00C10A0F">
        <w:rPr>
          <w:rFonts w:ascii="Times New Roman" w:hAnsi="Times New Roman" w:cs="Times New Roman"/>
          <w:color w:val="000000"/>
          <w:sz w:val="24"/>
          <w:szCs w:val="24"/>
        </w:rPr>
        <w:t xml:space="preserve"> </w:t>
      </w:r>
      <w:r w:rsidRPr="00C10A0F">
        <w:rPr>
          <w:rFonts w:ascii="Times New Roman" w:hAnsi="Times New Roman" w:cs="Times New Roman"/>
          <w:sz w:val="24"/>
          <w:szCs w:val="24"/>
        </w:rPr>
        <w:t>two - ¼ slices of banana with tetramin sprinkled on top, two slices of sweet potato, two slices of cucumber, as well as 2-4 pieces of romaine lettuce underneath their cork bark.</w:t>
      </w:r>
    </w:p>
    <w:p w14:paraId="6D453EB1"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Monday: </w:t>
      </w:r>
    </w:p>
    <w:p w14:paraId="148301B7"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Tuesday: </w:t>
      </w:r>
      <w:r w:rsidRPr="00C10A0F">
        <w:rPr>
          <w:rFonts w:ascii="Times New Roman" w:hAnsi="Times New Roman" w:cs="Times New Roman"/>
          <w:color w:val="000000"/>
          <w:sz w:val="24"/>
          <w:szCs w:val="24"/>
        </w:rPr>
        <w:t>R</w:t>
      </w:r>
      <w:r w:rsidRPr="00C10A0F">
        <w:rPr>
          <w:rFonts w:ascii="Times New Roman" w:hAnsi="Times New Roman" w:cs="Times New Roman"/>
          <w:b/>
          <w:sz w:val="24"/>
          <w:szCs w:val="24"/>
        </w:rPr>
        <w:t xml:space="preserve"> </w:t>
      </w:r>
      <w:r w:rsidRPr="00C10A0F">
        <w:rPr>
          <w:rFonts w:ascii="Times New Roman" w:hAnsi="Times New Roman" w:cs="Times New Roman"/>
          <w:sz w:val="24"/>
          <w:szCs w:val="24"/>
        </w:rPr>
        <w:t>Remove the old bananas, cucumbers, and sweet potatoes from the exhibit.  Replace them with one – ¼ slice of banana with tetramin sprinkled on top, one slice of sweet potato, and one slice of cucumber.  Top off the cat food as needed.  Please sprinkle powdered shrimp chitin on top of all the food.  The keeper area should receive two - ¼ slices of banana with tetramin sprinkled on top, two slices of sweet potato, two slices of cucumber, as well as 2-4 pieces of romaine lettuce underneath their cork bark.</w:t>
      </w:r>
    </w:p>
    <w:p w14:paraId="00E5953D"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Wednesday: </w:t>
      </w:r>
      <w:r w:rsidRPr="00C10A0F">
        <w:rPr>
          <w:rFonts w:ascii="Times New Roman" w:hAnsi="Times New Roman" w:cs="Times New Roman"/>
          <w:b/>
          <w:sz w:val="24"/>
          <w:szCs w:val="24"/>
        </w:rPr>
        <w:t xml:space="preserve"> </w:t>
      </w:r>
    </w:p>
    <w:p w14:paraId="029AEAC7"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Thursday: </w:t>
      </w:r>
      <w:r w:rsidRPr="00C10A0F">
        <w:rPr>
          <w:rFonts w:ascii="Times New Roman" w:hAnsi="Times New Roman" w:cs="Times New Roman"/>
          <w:b/>
          <w:sz w:val="24"/>
          <w:szCs w:val="24"/>
        </w:rPr>
        <w:t xml:space="preserve"> </w:t>
      </w:r>
      <w:r w:rsidRPr="00C10A0F">
        <w:rPr>
          <w:rFonts w:ascii="Times New Roman" w:hAnsi="Times New Roman" w:cs="Times New Roman"/>
          <w:sz w:val="24"/>
          <w:szCs w:val="24"/>
        </w:rPr>
        <w:t>Remove the old bananas, cucumbers, and sweet potatoes from the exhibit.  Replace them with one – ¼ slice of banana with tetramin sprinkled on top, one slice of sweet potato, and one slice of cucumber.  Top off the cat food as needed.  Please sprinkle powdered shrimp chitin on top of all the food.  The keeper area should receive two - ¼ slices of banana with tetramin sprinkled on top, two slices of sweet potato, two slices of cucumber, as well as 2-4 pieces of romaine lettuce underneath their cork bark.</w:t>
      </w:r>
    </w:p>
    <w:p w14:paraId="0C2D8ED1"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Friday: </w:t>
      </w:r>
    </w:p>
    <w:p w14:paraId="4ACCA195" w14:textId="77777777" w:rsidR="00BE5631" w:rsidRPr="00C10A0F" w:rsidRDefault="00BE5631" w:rsidP="00BE5631">
      <w:pPr>
        <w:numPr>
          <w:ilvl w:val="0"/>
          <w:numId w:val="9"/>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Saturday: </w:t>
      </w:r>
    </w:p>
    <w:p w14:paraId="275F9E6E" w14:textId="77777777" w:rsidR="00BE5631" w:rsidRPr="00C10A0F" w:rsidRDefault="00BE5631" w:rsidP="00BE5631">
      <w:pPr>
        <w:spacing w:after="0"/>
        <w:ind w:left="720"/>
        <w:rPr>
          <w:rFonts w:ascii="Times New Roman" w:hAnsi="Times New Roman" w:cs="Times New Roman"/>
          <w:b/>
          <w:color w:val="000000"/>
          <w:sz w:val="24"/>
          <w:szCs w:val="24"/>
        </w:rPr>
      </w:pPr>
    </w:p>
    <w:p w14:paraId="5FB28190" w14:textId="77777777" w:rsidR="00BE5631"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Quarterly Care:  </w:t>
      </w:r>
      <w:r w:rsidRPr="00C10A0F">
        <w:rPr>
          <w:rFonts w:ascii="Times New Roman" w:hAnsi="Times New Roman" w:cs="Times New Roman"/>
          <w:sz w:val="24"/>
          <w:szCs w:val="24"/>
        </w:rPr>
        <w:t>The public area habitat needs to be completely stripped and cleaned.  Collect any substrate containing eggs or hatchlings and place it in rearing enclosure 1 in the KA.   Wash the display thoroughly with soap and water and then rinse it out.  Dry the exhibit out and place styrofoam blocks in the back of the exhibit to prevent the animals from borrowing in the back off the display.</w:t>
      </w:r>
    </w:p>
    <w:p w14:paraId="3991EFCB" w14:textId="77777777" w:rsidR="00BE5631" w:rsidRDefault="00BE5631">
      <w:pPr>
        <w:rPr>
          <w:rFonts w:ascii="Times New Roman" w:hAnsi="Times New Roman" w:cs="Times New Roman"/>
          <w:sz w:val="24"/>
          <w:szCs w:val="24"/>
        </w:rPr>
      </w:pPr>
      <w:r>
        <w:rPr>
          <w:rFonts w:ascii="Times New Roman" w:hAnsi="Times New Roman" w:cs="Times New Roman"/>
          <w:sz w:val="24"/>
          <w:szCs w:val="24"/>
        </w:rPr>
        <w:br w:type="page"/>
      </w:r>
    </w:p>
    <w:p w14:paraId="2966B737" w14:textId="2AA5E496"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xml:space="preserve">– page </w:t>
      </w:r>
      <w:r w:rsidR="00650C40">
        <w:rPr>
          <w:rFonts w:ascii="Times New Roman" w:hAnsi="Times New Roman" w:cs="Times New Roman"/>
          <w:sz w:val="24"/>
          <w:szCs w:val="24"/>
        </w:rPr>
        <w:t>8</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648F7153" w14:textId="77777777" w:rsidR="00BE5631" w:rsidRDefault="00BE5631" w:rsidP="00BE5631">
      <w:pPr>
        <w:spacing w:after="0"/>
      </w:pPr>
    </w:p>
    <w:p w14:paraId="6DFB6DC4" w14:textId="77777777" w:rsidR="00BE5631" w:rsidRPr="00C10A0F" w:rsidRDefault="00BE5631" w:rsidP="00BE5631">
      <w:pPr>
        <w:spacing w:after="0"/>
        <w:jc w:val="center"/>
        <w:rPr>
          <w:rFonts w:ascii="Times New Roman" w:hAnsi="Times New Roman" w:cs="Times New Roman"/>
          <w:sz w:val="28"/>
          <w:szCs w:val="28"/>
        </w:rPr>
      </w:pPr>
      <w:r w:rsidRPr="00C10A0F">
        <w:rPr>
          <w:rFonts w:ascii="Times New Roman" w:hAnsi="Times New Roman" w:cs="Times New Roman"/>
          <w:b/>
          <w:bCs/>
          <w:sz w:val="28"/>
          <w:szCs w:val="28"/>
        </w:rPr>
        <w:t>Giant African Millipede (</w:t>
      </w:r>
      <w:r w:rsidRPr="00C10A0F">
        <w:rPr>
          <w:rFonts w:ascii="Times New Roman" w:hAnsi="Times New Roman" w:cs="Times New Roman"/>
          <w:b/>
          <w:bCs/>
          <w:i/>
          <w:sz w:val="28"/>
          <w:szCs w:val="28"/>
        </w:rPr>
        <w:t>Archispirostreptus gigas</w:t>
      </w:r>
      <w:r w:rsidRPr="00C10A0F">
        <w:rPr>
          <w:rFonts w:ascii="Times New Roman" w:hAnsi="Times New Roman" w:cs="Times New Roman"/>
          <w:b/>
          <w:bCs/>
          <w:sz w:val="28"/>
          <w:szCs w:val="28"/>
        </w:rPr>
        <w:t>)</w:t>
      </w:r>
      <w:r w:rsidRPr="00C10A0F">
        <w:rPr>
          <w:rFonts w:ascii="Times New Roman" w:hAnsi="Times New Roman" w:cs="Times New Roman"/>
          <w:sz w:val="28"/>
          <w:szCs w:val="28"/>
        </w:rPr>
        <w:t xml:space="preserve"> – Continued</w:t>
      </w:r>
    </w:p>
    <w:p w14:paraId="61AEF8A1" w14:textId="77777777" w:rsidR="00BE5631" w:rsidRPr="00C10A0F"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sz w:val="24"/>
          <w:szCs w:val="24"/>
        </w:rPr>
        <w:t>Animal Husbandry SOP, World of the Insect, Cincinnati Zoo &amp; Botanical Garden</w:t>
      </w:r>
    </w:p>
    <w:p w14:paraId="10851F38" w14:textId="77777777" w:rsidR="00BE5631" w:rsidRDefault="00BE5631" w:rsidP="00BE5631">
      <w:pPr>
        <w:spacing w:after="0"/>
        <w:rPr>
          <w:rFonts w:ascii="Times New Roman" w:hAnsi="Times New Roman" w:cs="Times New Roman"/>
          <w:sz w:val="24"/>
          <w:szCs w:val="24"/>
        </w:rPr>
      </w:pPr>
    </w:p>
    <w:p w14:paraId="6D35DE21" w14:textId="5E0B5BF1" w:rsidR="00BE5631"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Add approximately 6-8” of compost* around and on top of the styrofoam so that the millipedes </w:t>
      </w:r>
      <w:proofErr w:type="gramStart"/>
      <w:r w:rsidRPr="00C10A0F">
        <w:rPr>
          <w:rFonts w:ascii="Times New Roman" w:hAnsi="Times New Roman" w:cs="Times New Roman"/>
          <w:sz w:val="24"/>
          <w:szCs w:val="24"/>
        </w:rPr>
        <w:t>can</w:t>
      </w:r>
      <w:proofErr w:type="gramEnd"/>
      <w:r w:rsidRPr="00C10A0F">
        <w:rPr>
          <w:rFonts w:ascii="Times New Roman" w:hAnsi="Times New Roman" w:cs="Times New Roman"/>
          <w:sz w:val="24"/>
          <w:szCs w:val="24"/>
        </w:rPr>
        <w:t xml:space="preserve"> </w:t>
      </w:r>
    </w:p>
    <w:p w14:paraId="1A4D9F68" w14:textId="46977679" w:rsidR="00BE5631"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burrow in the front of the exhibit and slightly on top.  Place a couple of curved pieces of cork bark up against the glass; these act as tunnels for the millipedes and provides them a dark place to crawl into.  Place one – ¼ slice of banana with tetramin sprinkled on top, one slice of sweet potato, one slice of cucumber, and a small dish of dry cat food on top of the substrate. Please sprinkle powdered shrimp </w:t>
      </w:r>
    </w:p>
    <w:p w14:paraId="1BC974BA"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chitin on top of all the food.  The adult millipedes should be rotated on and off exhibit each time that the exhibit is stripped.  When placing adults back into the display, </w:t>
      </w:r>
    </w:p>
    <w:p w14:paraId="1A8FD65E" w14:textId="77777777" w:rsidR="00BE5631" w:rsidRPr="00C10A0F" w:rsidRDefault="00BE5631" w:rsidP="00BE5631">
      <w:pPr>
        <w:spacing w:after="0"/>
        <w:rPr>
          <w:rFonts w:ascii="Times New Roman" w:hAnsi="Times New Roman" w:cs="Times New Roman"/>
          <w:sz w:val="24"/>
          <w:szCs w:val="24"/>
        </w:rPr>
      </w:pPr>
    </w:p>
    <w:p w14:paraId="1B1FA2FA"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count and sex them and record the number of males and females that were in the exhibit originally and how many </w:t>
      </w:r>
      <w:proofErr w:type="gramStart"/>
      <w:r w:rsidRPr="00C10A0F">
        <w:rPr>
          <w:rFonts w:ascii="Times New Roman" w:hAnsi="Times New Roman" w:cs="Times New Roman"/>
          <w:sz w:val="24"/>
          <w:szCs w:val="24"/>
        </w:rPr>
        <w:t>were</w:t>
      </w:r>
      <w:proofErr w:type="gramEnd"/>
      <w:r w:rsidRPr="00C10A0F">
        <w:rPr>
          <w:rFonts w:ascii="Times New Roman" w:hAnsi="Times New Roman" w:cs="Times New Roman"/>
          <w:sz w:val="24"/>
          <w:szCs w:val="24"/>
        </w:rPr>
        <w:t xml:space="preserve"> </w:t>
      </w:r>
    </w:p>
    <w:p w14:paraId="27BC0798" w14:textId="77777777" w:rsidR="00BE5631" w:rsidRPr="00C10A0F" w:rsidRDefault="00BE5631" w:rsidP="00BE5631">
      <w:pPr>
        <w:spacing w:after="0"/>
        <w:rPr>
          <w:rFonts w:ascii="Times New Roman" w:hAnsi="Times New Roman" w:cs="Times New Roman"/>
          <w:sz w:val="24"/>
          <w:szCs w:val="24"/>
        </w:rPr>
      </w:pPr>
    </w:p>
    <w:p w14:paraId="737C2397"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placed onto exhibit afterwards.  Record those numbers in ZIMS.  Also record in ZIMS, if there were any eggs or hatchlings present in the exhibit that were moved into a rearing enclosure located in the keeper area. </w:t>
      </w:r>
    </w:p>
    <w:p w14:paraId="7C6E3BBB" w14:textId="77777777" w:rsidR="00BE5631" w:rsidRPr="00C10A0F" w:rsidRDefault="00BE5631" w:rsidP="00BE5631">
      <w:pPr>
        <w:spacing w:after="0"/>
        <w:rPr>
          <w:rFonts w:ascii="Times New Roman" w:hAnsi="Times New Roman" w:cs="Times New Roman"/>
          <w:sz w:val="24"/>
          <w:szCs w:val="24"/>
        </w:rPr>
      </w:pPr>
    </w:p>
    <w:p w14:paraId="2BF67A15" w14:textId="393337DD" w:rsidR="00BE5631"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Six - Month Care:  </w:t>
      </w:r>
      <w:r w:rsidRPr="00C10A0F">
        <w:rPr>
          <w:rFonts w:ascii="Times New Roman" w:hAnsi="Times New Roman" w:cs="Times New Roman"/>
          <w:sz w:val="24"/>
          <w:szCs w:val="24"/>
        </w:rPr>
        <w:t>Every six months, half of the keeper area habitat (</w:t>
      </w:r>
      <w:proofErr w:type="gramStart"/>
      <w:r w:rsidRPr="00C10A0F">
        <w:rPr>
          <w:rFonts w:ascii="Times New Roman" w:hAnsi="Times New Roman" w:cs="Times New Roman"/>
          <w:sz w:val="24"/>
          <w:szCs w:val="24"/>
        </w:rPr>
        <w:t>40 gallon</w:t>
      </w:r>
      <w:proofErr w:type="gramEnd"/>
      <w:r w:rsidRPr="00C10A0F">
        <w:rPr>
          <w:rFonts w:ascii="Times New Roman" w:hAnsi="Times New Roman" w:cs="Times New Roman"/>
          <w:sz w:val="24"/>
          <w:szCs w:val="24"/>
        </w:rPr>
        <w:t xml:space="preserve"> breeder tank) should be stripped out.  This will allow for overlapping generations because the entire habitat is not being stripped all at once.  Collect any substrate that has hatchlings or eggs and place them in another container until fresh compost* is added back into the habitat.  Try not to disturb the soil containing the hatchlings and the eggs when moving it to prevent any damage from occurring.  Any excess compost can be placed in a 4-gallon, square bucket which will be dated with masking tape, three days from the current date.  This bucket will be placed in the freezer for the next 72 hours at -20 degrees Fahrenheit.  The cork bark should be scrubbed and rinsed with water.  Clean and dry the rearing enclosure with paper towels, a dobie scrubber, and RO water.  Fill the empty half of the tank with compost except for the top 5”.  The soil containing the hatchlings and eggs should be placed about 2” under the </w:t>
      </w:r>
      <w:proofErr w:type="gramStart"/>
      <w:r w:rsidRPr="00C10A0F">
        <w:rPr>
          <w:rFonts w:ascii="Times New Roman" w:hAnsi="Times New Roman" w:cs="Times New Roman"/>
          <w:sz w:val="24"/>
          <w:szCs w:val="24"/>
        </w:rPr>
        <w:t>top most</w:t>
      </w:r>
      <w:proofErr w:type="gramEnd"/>
      <w:r w:rsidRPr="00C10A0F">
        <w:rPr>
          <w:rFonts w:ascii="Times New Roman" w:hAnsi="Times New Roman" w:cs="Times New Roman"/>
          <w:sz w:val="24"/>
          <w:szCs w:val="24"/>
        </w:rPr>
        <w:t xml:space="preserve"> layer of compost.   Place cork bark on the surface of the substrate along with 2 – ¼ slices of banana with tetramin sprinkled on top, two chunks of sweet potato, two slices of cucumber, a small dish of dry cat food, and a shallow water dish with gravel in it.  Please sprinkle powdered shrimp chitin on top of all the food and add 2-4 leaves of romaine lettuce underneath of the cork bark.  Record the presence of eggs and hatchlings into ZIMS.  Throughout the year, compost can be added to the surface of the enclosures as needed.</w:t>
      </w:r>
    </w:p>
    <w:p w14:paraId="7CF2DE24" w14:textId="0A22AE40" w:rsidR="00BE5631" w:rsidRDefault="00BE5631">
      <w:pPr>
        <w:rPr>
          <w:rFonts w:ascii="Times New Roman" w:hAnsi="Times New Roman" w:cs="Times New Roman"/>
          <w:sz w:val="24"/>
          <w:szCs w:val="24"/>
        </w:rPr>
      </w:pPr>
      <w:r>
        <w:rPr>
          <w:rFonts w:ascii="Times New Roman" w:hAnsi="Times New Roman" w:cs="Times New Roman"/>
          <w:sz w:val="24"/>
          <w:szCs w:val="24"/>
        </w:rPr>
        <w:br w:type="page"/>
      </w:r>
    </w:p>
    <w:p w14:paraId="1B1278D3" w14:textId="417CBA91"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xml:space="preserve">– page </w:t>
      </w:r>
      <w:r w:rsidR="00650C40">
        <w:rPr>
          <w:rFonts w:ascii="Times New Roman" w:hAnsi="Times New Roman" w:cs="Times New Roman"/>
          <w:sz w:val="24"/>
          <w:szCs w:val="24"/>
        </w:rPr>
        <w:t>9</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2EB20627" w14:textId="77777777" w:rsidR="00BE5631" w:rsidRDefault="00BE5631" w:rsidP="00BE5631">
      <w:pPr>
        <w:spacing w:after="0"/>
      </w:pPr>
    </w:p>
    <w:p w14:paraId="7EA2D54A" w14:textId="77777777" w:rsidR="00BE5631" w:rsidRPr="00C10A0F" w:rsidRDefault="00BE5631" w:rsidP="00BE5631">
      <w:pPr>
        <w:spacing w:after="0"/>
        <w:jc w:val="center"/>
        <w:rPr>
          <w:rFonts w:ascii="Times New Roman" w:hAnsi="Times New Roman" w:cs="Times New Roman"/>
          <w:sz w:val="28"/>
          <w:szCs w:val="28"/>
        </w:rPr>
      </w:pPr>
      <w:r w:rsidRPr="00C10A0F">
        <w:rPr>
          <w:rFonts w:ascii="Times New Roman" w:hAnsi="Times New Roman" w:cs="Times New Roman"/>
          <w:b/>
          <w:bCs/>
          <w:sz w:val="28"/>
          <w:szCs w:val="28"/>
        </w:rPr>
        <w:t>Giant African Millipede (</w:t>
      </w:r>
      <w:r w:rsidRPr="00C10A0F">
        <w:rPr>
          <w:rFonts w:ascii="Times New Roman" w:hAnsi="Times New Roman" w:cs="Times New Roman"/>
          <w:b/>
          <w:bCs/>
          <w:i/>
          <w:sz w:val="28"/>
          <w:szCs w:val="28"/>
        </w:rPr>
        <w:t>Archispirostreptus gigas</w:t>
      </w:r>
      <w:r w:rsidRPr="00C10A0F">
        <w:rPr>
          <w:rFonts w:ascii="Times New Roman" w:hAnsi="Times New Roman" w:cs="Times New Roman"/>
          <w:b/>
          <w:bCs/>
          <w:sz w:val="28"/>
          <w:szCs w:val="28"/>
        </w:rPr>
        <w:t>)</w:t>
      </w:r>
      <w:r w:rsidRPr="00C10A0F">
        <w:rPr>
          <w:rFonts w:ascii="Times New Roman" w:hAnsi="Times New Roman" w:cs="Times New Roman"/>
          <w:sz w:val="28"/>
          <w:szCs w:val="28"/>
        </w:rPr>
        <w:t xml:space="preserve"> – Continued</w:t>
      </w:r>
    </w:p>
    <w:p w14:paraId="47DD70E4" w14:textId="77777777" w:rsidR="00BE5631" w:rsidRPr="00C10A0F"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sz w:val="24"/>
          <w:szCs w:val="24"/>
        </w:rPr>
        <w:t>Animal Husbandry SOP, World of the Insect, Cincinnati Zoo &amp; Botanical Garden</w:t>
      </w:r>
    </w:p>
    <w:p w14:paraId="6F8375EF" w14:textId="77777777" w:rsidR="00BE5631" w:rsidRPr="00C10A0F" w:rsidRDefault="00BE5631" w:rsidP="00BE5631">
      <w:pPr>
        <w:spacing w:after="0"/>
        <w:rPr>
          <w:rFonts w:ascii="Times New Roman" w:hAnsi="Times New Roman" w:cs="Times New Roman"/>
          <w:sz w:val="24"/>
          <w:szCs w:val="24"/>
        </w:rPr>
      </w:pPr>
    </w:p>
    <w:p w14:paraId="23770EB9" w14:textId="34087B41" w:rsidR="00BE5631" w:rsidRDefault="00BE5631" w:rsidP="00BE5631">
      <w:pPr>
        <w:spacing w:after="0"/>
        <w:rPr>
          <w:rFonts w:ascii="Times New Roman" w:hAnsi="Times New Roman" w:cs="Times New Roman"/>
          <w:sz w:val="24"/>
          <w:szCs w:val="24"/>
        </w:rPr>
      </w:pPr>
      <w:r w:rsidRPr="00C10A0F">
        <w:rPr>
          <w:rFonts w:ascii="Times New Roman" w:hAnsi="Times New Roman" w:cs="Times New Roman"/>
          <w:noProof/>
          <w:sz w:val="24"/>
          <w:szCs w:val="24"/>
        </w:rPr>
        <w:drawing>
          <wp:inline distT="0" distB="0" distL="0" distR="0" wp14:anchorId="119CA7A9" wp14:editId="4F7347BB">
            <wp:extent cx="2573200" cy="1933575"/>
            <wp:effectExtent l="0" t="0" r="0" b="0"/>
            <wp:docPr id="12" name="Picture 12" descr="A picture containing tray, grill, coo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ay, grill, cook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384" cy="1956256"/>
                    </a:xfrm>
                    <a:prstGeom prst="rect">
                      <a:avLst/>
                    </a:prstGeom>
                    <a:noFill/>
                    <a:ln>
                      <a:noFill/>
                    </a:ln>
                  </pic:spPr>
                </pic:pic>
              </a:graphicData>
            </a:graphic>
          </wp:inline>
        </w:drawing>
      </w:r>
      <w:r w:rsidRPr="00C10A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0A0F">
        <w:rPr>
          <w:rFonts w:ascii="Times New Roman" w:hAnsi="Times New Roman" w:cs="Times New Roman"/>
          <w:noProof/>
          <w:sz w:val="24"/>
          <w:szCs w:val="24"/>
        </w:rPr>
        <w:drawing>
          <wp:inline distT="0" distB="0" distL="0" distR="0" wp14:anchorId="32321DEB" wp14:editId="531D03FD">
            <wp:extent cx="2590800" cy="1943100"/>
            <wp:effectExtent l="0" t="0" r="0" b="0"/>
            <wp:docPr id="11" name="Picture 11" descr="A black snake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snake on the ground&#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5827" cy="1954370"/>
                    </a:xfrm>
                    <a:prstGeom prst="rect">
                      <a:avLst/>
                    </a:prstGeom>
                    <a:noFill/>
                    <a:ln>
                      <a:noFill/>
                    </a:ln>
                  </pic:spPr>
                </pic:pic>
              </a:graphicData>
            </a:graphic>
          </wp:inline>
        </w:drawing>
      </w:r>
    </w:p>
    <w:p w14:paraId="017C3B32" w14:textId="77777777" w:rsidR="00BE5631" w:rsidRDefault="00BE5631" w:rsidP="00BE5631">
      <w:pPr>
        <w:spacing w:after="0"/>
        <w:rPr>
          <w:rFonts w:ascii="Times New Roman" w:hAnsi="Times New Roman" w:cs="Times New Roman"/>
          <w:sz w:val="24"/>
          <w:szCs w:val="24"/>
        </w:rPr>
      </w:pPr>
    </w:p>
    <w:p w14:paraId="29B648EE" w14:textId="0EFE0D89"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noProof/>
          <w:sz w:val="24"/>
          <w:szCs w:val="24"/>
        </w:rPr>
        <w:drawing>
          <wp:inline distT="0" distB="0" distL="0" distR="0" wp14:anchorId="254C6F69" wp14:editId="15DE40BC">
            <wp:extent cx="2611282" cy="1962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5124" cy="1987579"/>
                    </a:xfrm>
                    <a:prstGeom prst="rect">
                      <a:avLst/>
                    </a:prstGeom>
                    <a:noFill/>
                    <a:ln>
                      <a:noFill/>
                    </a:ln>
                  </pic:spPr>
                </pic:pic>
              </a:graphicData>
            </a:graphic>
          </wp:inline>
        </w:drawing>
      </w:r>
      <w:r w:rsidRPr="00C10A0F">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62AEE0D" wp14:editId="0EAC9C8A">
            <wp:extent cx="1365885" cy="1640205"/>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640205"/>
                    </a:xfrm>
                    <a:prstGeom prst="rect">
                      <a:avLst/>
                    </a:prstGeom>
                    <a:noFill/>
                  </pic:spPr>
                </pic:pic>
              </a:graphicData>
            </a:graphic>
          </wp:inline>
        </w:drawing>
      </w:r>
    </w:p>
    <w:p w14:paraId="51188902" w14:textId="77777777" w:rsidR="00BE5631" w:rsidRPr="00C10A0F" w:rsidRDefault="00BE5631" w:rsidP="00BE5631">
      <w:pPr>
        <w:spacing w:after="0"/>
        <w:rPr>
          <w:rFonts w:ascii="Times New Roman" w:hAnsi="Times New Roman" w:cs="Times New Roman"/>
          <w:sz w:val="24"/>
          <w:szCs w:val="24"/>
        </w:rPr>
      </w:pPr>
      <w:bookmarkStart w:id="15" w:name="_heading=h.1rwhcfdypn8e"/>
      <w:bookmarkEnd w:id="15"/>
    </w:p>
    <w:p w14:paraId="354CF48F"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*Compost:  All compost used for husbandry has been collected from the outdoor compost pile (which horticulture collects from zoo grounds) and placed in a large vacuum-sealed bag for 5 days.  When the compost is added to the bags, all sticks are removed by hand first </w:t>
      </w:r>
      <w:proofErr w:type="gramStart"/>
      <w:r w:rsidRPr="00C10A0F">
        <w:rPr>
          <w:rFonts w:ascii="Times New Roman" w:hAnsi="Times New Roman" w:cs="Times New Roman"/>
          <w:sz w:val="24"/>
          <w:szCs w:val="24"/>
        </w:rPr>
        <w:t>in order to</w:t>
      </w:r>
      <w:proofErr w:type="gramEnd"/>
      <w:r w:rsidRPr="00C10A0F">
        <w:rPr>
          <w:rFonts w:ascii="Times New Roman" w:hAnsi="Times New Roman" w:cs="Times New Roman"/>
          <w:sz w:val="24"/>
          <w:szCs w:val="24"/>
        </w:rPr>
        <w:t xml:space="preserve"> keep the bag intact when the air is vacuumed out.  Currently the bags are being stored in the room that excess the fire stick display in the back vestibule.  The air is vacuumed out of the bags at least twice during the </w:t>
      </w:r>
      <w:proofErr w:type="gramStart"/>
      <w:r w:rsidRPr="00C10A0F">
        <w:rPr>
          <w:rFonts w:ascii="Times New Roman" w:hAnsi="Times New Roman" w:cs="Times New Roman"/>
          <w:sz w:val="24"/>
          <w:szCs w:val="24"/>
        </w:rPr>
        <w:t>5 day</w:t>
      </w:r>
      <w:proofErr w:type="gramEnd"/>
      <w:r w:rsidRPr="00C10A0F">
        <w:rPr>
          <w:rFonts w:ascii="Times New Roman" w:hAnsi="Times New Roman" w:cs="Times New Roman"/>
          <w:sz w:val="24"/>
          <w:szCs w:val="24"/>
        </w:rPr>
        <w:t xml:space="preserve"> period.  This allows the compost to keep its nutritional value as well as rid it of all potential pests/predatory species.</w:t>
      </w:r>
    </w:p>
    <w:p w14:paraId="644EDBD4" w14:textId="77777777" w:rsidR="00BE5631" w:rsidRDefault="00BE5631" w:rsidP="00BE5631">
      <w:pPr>
        <w:rPr>
          <w:rFonts w:ascii="Times New Roman" w:hAnsi="Times New Roman" w:cs="Times New Roman"/>
          <w:b/>
          <w:bCs/>
        </w:rPr>
      </w:pPr>
      <w:bookmarkStart w:id="16" w:name="_heading=h.gjdgxs"/>
      <w:bookmarkEnd w:id="16"/>
      <w:r>
        <w:rPr>
          <w:rFonts w:ascii="Times New Roman" w:hAnsi="Times New Roman" w:cs="Times New Roman"/>
          <w:b/>
          <w:bCs/>
        </w:rPr>
        <w:br w:type="page"/>
      </w:r>
    </w:p>
    <w:p w14:paraId="4054319A" w14:textId="499A990C"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xml:space="preserve">– page </w:t>
      </w:r>
      <w:r w:rsidR="00650C40">
        <w:rPr>
          <w:rFonts w:ascii="Times New Roman" w:hAnsi="Times New Roman" w:cs="Times New Roman"/>
          <w:sz w:val="24"/>
          <w:szCs w:val="24"/>
        </w:rPr>
        <w:t>10</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78FFB5C3" w14:textId="77777777" w:rsidR="00BE5631" w:rsidRPr="00A13FFB" w:rsidRDefault="00BE5631" w:rsidP="00BE5631">
      <w:pPr>
        <w:spacing w:after="0"/>
        <w:rPr>
          <w:rFonts w:ascii="Times New Roman" w:hAnsi="Times New Roman" w:cs="Times New Roman"/>
          <w:sz w:val="16"/>
          <w:szCs w:val="16"/>
        </w:rPr>
      </w:pPr>
    </w:p>
    <w:p w14:paraId="04ECEB5C" w14:textId="77777777" w:rsidR="00BE5631" w:rsidRPr="00C10A0F" w:rsidRDefault="00BE5631" w:rsidP="00BE5631">
      <w:pPr>
        <w:spacing w:after="0"/>
        <w:jc w:val="center"/>
        <w:rPr>
          <w:rFonts w:ascii="Times New Roman" w:hAnsi="Times New Roman" w:cs="Times New Roman"/>
          <w:b/>
          <w:bCs/>
          <w:sz w:val="28"/>
          <w:szCs w:val="28"/>
        </w:rPr>
      </w:pPr>
      <w:r w:rsidRPr="00C10A0F">
        <w:rPr>
          <w:rFonts w:ascii="Times New Roman" w:hAnsi="Times New Roman" w:cs="Times New Roman"/>
          <w:b/>
          <w:bCs/>
          <w:sz w:val="28"/>
          <w:szCs w:val="28"/>
        </w:rPr>
        <w:t>Giant Tropical Cockroach (</w:t>
      </w:r>
      <w:r w:rsidRPr="00C10A0F">
        <w:rPr>
          <w:rFonts w:ascii="Times New Roman" w:hAnsi="Times New Roman" w:cs="Times New Roman"/>
          <w:b/>
          <w:bCs/>
          <w:i/>
          <w:sz w:val="28"/>
          <w:szCs w:val="28"/>
        </w:rPr>
        <w:t>Blaberus giganteus</w:t>
      </w:r>
      <w:r w:rsidRPr="00C10A0F">
        <w:rPr>
          <w:rFonts w:ascii="Times New Roman" w:hAnsi="Times New Roman" w:cs="Times New Roman"/>
          <w:b/>
          <w:bCs/>
          <w:sz w:val="28"/>
          <w:szCs w:val="28"/>
        </w:rPr>
        <w:t>)</w:t>
      </w:r>
    </w:p>
    <w:p w14:paraId="100DE318"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3D6E4AA2" w14:textId="3B793F7B" w:rsidR="00BE5631" w:rsidRDefault="00BE5631" w:rsidP="00BE5631">
      <w:pPr>
        <w:spacing w:after="0"/>
        <w:jc w:val="center"/>
      </w:pPr>
      <w:r>
        <w:rPr>
          <w:noProof/>
        </w:rPr>
        <w:drawing>
          <wp:inline distT="0" distB="0" distL="0" distR="0" wp14:anchorId="36842CF1" wp14:editId="07BCE515">
            <wp:extent cx="1619250" cy="1057275"/>
            <wp:effectExtent l="0" t="0" r="0" b="9525"/>
            <wp:docPr id="40" name="Picture 40" descr="A close 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bug&#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l="13374" t="19447" r="16628" b="19510"/>
                    <a:stretch>
                      <a:fillRect/>
                    </a:stretch>
                  </pic:blipFill>
                  <pic:spPr bwMode="auto">
                    <a:xfrm>
                      <a:off x="0" y="0"/>
                      <a:ext cx="1624238" cy="1060532"/>
                    </a:xfrm>
                    <a:prstGeom prst="rect">
                      <a:avLst/>
                    </a:prstGeom>
                    <a:noFill/>
                    <a:ln>
                      <a:noFill/>
                    </a:ln>
                  </pic:spPr>
                </pic:pic>
              </a:graphicData>
            </a:graphic>
          </wp:inline>
        </w:drawing>
      </w:r>
    </w:p>
    <w:p w14:paraId="4B3202C4"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Daily Care:  </w:t>
      </w:r>
      <w:r w:rsidRPr="00C10A0F">
        <w:rPr>
          <w:rFonts w:ascii="Times New Roman" w:hAnsi="Times New Roman" w:cs="Times New Roman"/>
          <w:sz w:val="24"/>
          <w:szCs w:val="24"/>
        </w:rPr>
        <w:t>Add tetramin and Mazuri Roach Diet as needed.  Thoroughly mist the exhibit and wipe down the glass with a paper towel to clean it.</w:t>
      </w:r>
    </w:p>
    <w:p w14:paraId="58A0F1D8" w14:textId="77777777" w:rsidR="00BE5631" w:rsidRPr="00C10A0F" w:rsidRDefault="00BE5631" w:rsidP="00BE5631">
      <w:pPr>
        <w:spacing w:after="0"/>
        <w:rPr>
          <w:rFonts w:ascii="Times New Roman" w:hAnsi="Times New Roman" w:cs="Times New Roman"/>
          <w:b/>
          <w:sz w:val="24"/>
          <w:szCs w:val="24"/>
        </w:rPr>
      </w:pPr>
    </w:p>
    <w:p w14:paraId="316AC0BD"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bookmarkStart w:id="17" w:name="_gjdgxs"/>
      <w:bookmarkEnd w:id="17"/>
      <w:r w:rsidRPr="00C10A0F">
        <w:rPr>
          <w:rFonts w:ascii="Times New Roman" w:hAnsi="Times New Roman" w:cs="Times New Roman"/>
          <w:b/>
          <w:color w:val="000000"/>
          <w:sz w:val="24"/>
          <w:szCs w:val="24"/>
        </w:rPr>
        <w:t xml:space="preserve">Sunday:  </w:t>
      </w:r>
      <w:r w:rsidRPr="00C10A0F">
        <w:rPr>
          <w:rFonts w:ascii="Times New Roman" w:hAnsi="Times New Roman" w:cs="Times New Roman"/>
          <w:color w:val="000000"/>
          <w:sz w:val="24"/>
          <w:szCs w:val="24"/>
        </w:rPr>
        <w:t xml:space="preserve">Remove old veggies from both the public area and keeper area habitats.  The public area habitat should get two </w:t>
      </w:r>
      <w:proofErr w:type="gramStart"/>
      <w:r w:rsidRPr="00C10A0F">
        <w:rPr>
          <w:rFonts w:ascii="Times New Roman" w:hAnsi="Times New Roman" w:cs="Times New Roman"/>
          <w:color w:val="000000"/>
          <w:sz w:val="24"/>
          <w:szCs w:val="24"/>
        </w:rPr>
        <w:t>-  ¼</w:t>
      </w:r>
      <w:proofErr w:type="gramEnd"/>
      <w:r w:rsidRPr="00C10A0F">
        <w:rPr>
          <w:rFonts w:ascii="Times New Roman" w:hAnsi="Times New Roman" w:cs="Times New Roman"/>
          <w:color w:val="000000"/>
          <w:sz w:val="24"/>
          <w:szCs w:val="24"/>
        </w:rPr>
        <w:t xml:space="preserve"> slices of apple dipped in tetramin, ½ slice of banana with Mazuri Roach Diet on top, and half of an ear of corn.  The keeper area habitat should be fed four – ¼ slices of apple with tetramin, a banana sliced in two halves with Mazuri Roach diet on top of each, and a half of an ear of corn.</w:t>
      </w:r>
      <w:r w:rsidRPr="00C10A0F">
        <w:rPr>
          <w:rFonts w:ascii="Times New Roman" w:hAnsi="Times New Roman" w:cs="Times New Roman"/>
          <w:sz w:val="24"/>
          <w:szCs w:val="24"/>
        </w:rPr>
        <w:t xml:space="preserve">  </w:t>
      </w:r>
      <w:r w:rsidRPr="00C10A0F">
        <w:rPr>
          <w:rFonts w:ascii="Times New Roman" w:hAnsi="Times New Roman" w:cs="Times New Roman"/>
          <w:color w:val="000000"/>
          <w:sz w:val="24"/>
          <w:szCs w:val="24"/>
        </w:rPr>
        <w:t>The keeper area habitat should have a small dish of tetramin as well.</w:t>
      </w:r>
    </w:p>
    <w:p w14:paraId="6770E142"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Monday: </w:t>
      </w:r>
    </w:p>
    <w:p w14:paraId="707E8F91"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Tuesday: </w:t>
      </w:r>
    </w:p>
    <w:p w14:paraId="4256B1C6"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Wednesday: </w:t>
      </w:r>
      <w:r w:rsidRPr="00C10A0F">
        <w:rPr>
          <w:rFonts w:ascii="Times New Roman" w:hAnsi="Times New Roman" w:cs="Times New Roman"/>
          <w:sz w:val="24"/>
          <w:szCs w:val="24"/>
        </w:rPr>
        <w:t xml:space="preserve">Remove old veggies from both the public area and keeper area habitats.  The public area habitat should get two </w:t>
      </w:r>
      <w:proofErr w:type="gramStart"/>
      <w:r w:rsidRPr="00C10A0F">
        <w:rPr>
          <w:rFonts w:ascii="Times New Roman" w:hAnsi="Times New Roman" w:cs="Times New Roman"/>
          <w:sz w:val="24"/>
          <w:szCs w:val="24"/>
        </w:rPr>
        <w:t>-  ¼</w:t>
      </w:r>
      <w:proofErr w:type="gramEnd"/>
      <w:r w:rsidRPr="00C10A0F">
        <w:rPr>
          <w:rFonts w:ascii="Times New Roman" w:hAnsi="Times New Roman" w:cs="Times New Roman"/>
          <w:sz w:val="24"/>
          <w:szCs w:val="24"/>
        </w:rPr>
        <w:t xml:space="preserve"> slices of apple dipped in tetramin, ½ slice of banana with Mazuri Roach Diet on top, and half of an ear of corn.  The keeper area habitat should be fed four – ¼ slices of apple with tetramin, a banana sliced in two halves with Mazuri Roach diet on top of each, and a half of an ear of corn.  The keeper area habitat should have a small dish of tetramin as </w:t>
      </w:r>
      <w:proofErr w:type="gramStart"/>
      <w:r w:rsidRPr="00C10A0F">
        <w:rPr>
          <w:rFonts w:ascii="Times New Roman" w:hAnsi="Times New Roman" w:cs="Times New Roman"/>
          <w:sz w:val="24"/>
          <w:szCs w:val="24"/>
        </w:rPr>
        <w:t>well.</w:t>
      </w:r>
      <w:r w:rsidRPr="00C10A0F">
        <w:rPr>
          <w:rFonts w:ascii="Times New Roman" w:hAnsi="Times New Roman" w:cs="Times New Roman"/>
          <w:color w:val="000000"/>
          <w:sz w:val="24"/>
          <w:szCs w:val="24"/>
        </w:rPr>
        <w:t>.</w:t>
      </w:r>
      <w:proofErr w:type="gramEnd"/>
    </w:p>
    <w:p w14:paraId="12EEDBC3"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Thursday: </w:t>
      </w:r>
    </w:p>
    <w:p w14:paraId="707191B7"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Friday:  </w:t>
      </w:r>
      <w:r w:rsidRPr="00C10A0F">
        <w:rPr>
          <w:rFonts w:ascii="Times New Roman" w:hAnsi="Times New Roman" w:cs="Times New Roman"/>
          <w:sz w:val="24"/>
          <w:szCs w:val="24"/>
        </w:rPr>
        <w:t xml:space="preserve">Remove old veggies from both the public area and keeper area habitats.  The public area habitat should get two </w:t>
      </w:r>
      <w:proofErr w:type="gramStart"/>
      <w:r w:rsidRPr="00C10A0F">
        <w:rPr>
          <w:rFonts w:ascii="Times New Roman" w:hAnsi="Times New Roman" w:cs="Times New Roman"/>
          <w:sz w:val="24"/>
          <w:szCs w:val="24"/>
        </w:rPr>
        <w:t>-  ¼</w:t>
      </w:r>
      <w:proofErr w:type="gramEnd"/>
      <w:r w:rsidRPr="00C10A0F">
        <w:rPr>
          <w:rFonts w:ascii="Times New Roman" w:hAnsi="Times New Roman" w:cs="Times New Roman"/>
          <w:sz w:val="24"/>
          <w:szCs w:val="24"/>
        </w:rPr>
        <w:t xml:space="preserve"> slices of apple dipped in tetramin, ½ slice of banana with Mazuri Roach Diet on top, and half of an ear of corn.  The keeper area habitat should be fed four – ¼ slices of apple with tetramin, a banana sliced in two halves with Mazuri Roach diet on top of each, and a half of an ear of corn.  The keeper area habitat should have a small dish of tetramin as well.</w:t>
      </w:r>
    </w:p>
    <w:p w14:paraId="4FF01D6E" w14:textId="77777777" w:rsidR="00BE5631" w:rsidRPr="00C10A0F" w:rsidRDefault="00BE5631" w:rsidP="00BE5631">
      <w:pPr>
        <w:numPr>
          <w:ilvl w:val="0"/>
          <w:numId w:val="10"/>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Saturday: </w:t>
      </w:r>
    </w:p>
    <w:p w14:paraId="49A5D9DB" w14:textId="77777777" w:rsidR="00BE5631" w:rsidRPr="00C10A0F" w:rsidRDefault="00BE5631" w:rsidP="00BE5631">
      <w:pPr>
        <w:spacing w:after="0"/>
        <w:rPr>
          <w:rFonts w:ascii="Times New Roman" w:hAnsi="Times New Roman" w:cs="Times New Roman"/>
          <w:b/>
          <w:sz w:val="24"/>
          <w:szCs w:val="24"/>
        </w:rPr>
      </w:pPr>
    </w:p>
    <w:p w14:paraId="7AA378AD"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Quarterly Care:  </w:t>
      </w:r>
      <w:r w:rsidRPr="00C10A0F">
        <w:rPr>
          <w:rFonts w:ascii="Times New Roman" w:hAnsi="Times New Roman" w:cs="Times New Roman"/>
          <w:sz w:val="24"/>
          <w:szCs w:val="24"/>
        </w:rPr>
        <w:t>Once every three months the keeper area habitat will need to be cleaned and more compost* added if needed.  The walls of the habitat should be wiped down with water and a paper towel.</w:t>
      </w:r>
    </w:p>
    <w:p w14:paraId="6C59880B" w14:textId="77777777" w:rsidR="00BE5631" w:rsidRPr="00C10A0F" w:rsidRDefault="00BE5631" w:rsidP="00BE5631">
      <w:pPr>
        <w:spacing w:after="0"/>
        <w:rPr>
          <w:rFonts w:ascii="Times New Roman" w:hAnsi="Times New Roman" w:cs="Times New Roman"/>
          <w:sz w:val="24"/>
          <w:szCs w:val="24"/>
        </w:rPr>
      </w:pPr>
    </w:p>
    <w:p w14:paraId="41C5104C" w14:textId="77777777" w:rsidR="00BE5631"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6 Month Care:  </w:t>
      </w:r>
      <w:r w:rsidRPr="00C10A0F">
        <w:rPr>
          <w:rFonts w:ascii="Times New Roman" w:hAnsi="Times New Roman" w:cs="Times New Roman"/>
          <w:sz w:val="24"/>
          <w:szCs w:val="24"/>
        </w:rPr>
        <w:t xml:space="preserve">The keeper area habitat needs to be completely stripped out and cleaned.  Remove all of the adults and nymphs from the habitat and place them into a </w:t>
      </w:r>
      <w:proofErr w:type="gramStart"/>
      <w:r w:rsidRPr="00C10A0F">
        <w:rPr>
          <w:rFonts w:ascii="Times New Roman" w:hAnsi="Times New Roman" w:cs="Times New Roman"/>
          <w:sz w:val="24"/>
          <w:szCs w:val="24"/>
        </w:rPr>
        <w:t>10 gallon</w:t>
      </w:r>
      <w:proofErr w:type="gramEnd"/>
      <w:r w:rsidRPr="00C10A0F">
        <w:rPr>
          <w:rFonts w:ascii="Times New Roman" w:hAnsi="Times New Roman" w:cs="Times New Roman"/>
          <w:sz w:val="24"/>
          <w:szCs w:val="24"/>
        </w:rPr>
        <w:t xml:space="preserve"> tank with paper towels in them.  Remove all substrate and place it in a </w:t>
      </w:r>
      <w:proofErr w:type="gramStart"/>
      <w:r w:rsidRPr="00C10A0F">
        <w:rPr>
          <w:rFonts w:ascii="Times New Roman" w:hAnsi="Times New Roman" w:cs="Times New Roman"/>
          <w:sz w:val="24"/>
          <w:szCs w:val="24"/>
        </w:rPr>
        <w:t>4 gallon</w:t>
      </w:r>
      <w:proofErr w:type="gramEnd"/>
      <w:r w:rsidRPr="00C10A0F">
        <w:rPr>
          <w:rFonts w:ascii="Times New Roman" w:hAnsi="Times New Roman" w:cs="Times New Roman"/>
          <w:sz w:val="24"/>
          <w:szCs w:val="24"/>
        </w:rPr>
        <w:t>, square bucket and date it with masking tape, three days from the current date.  This bucket will be placed in the freezer for the next 72 hours at -20 degrees Fahrenheit.  The four (or more) large pieces of cork bark should be scrubbed with water and</w:t>
      </w:r>
    </w:p>
    <w:p w14:paraId="400F08A7" w14:textId="77777777" w:rsidR="00BE5631" w:rsidRDefault="00BE5631" w:rsidP="00BE5631">
      <w:pPr>
        <w:rPr>
          <w:rFonts w:ascii="Times New Roman" w:hAnsi="Times New Roman" w:cs="Times New Roman"/>
          <w:b/>
          <w:bCs/>
        </w:rPr>
      </w:pPr>
      <w:r>
        <w:rPr>
          <w:rFonts w:ascii="Times New Roman" w:hAnsi="Times New Roman" w:cs="Times New Roman"/>
          <w:b/>
          <w:bCs/>
        </w:rPr>
        <w:br w:type="page"/>
      </w:r>
    </w:p>
    <w:p w14:paraId="1BCBCEBB" w14:textId="1130EE14"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xml:space="preserve">– page </w:t>
      </w:r>
      <w:r w:rsidR="00650C40">
        <w:rPr>
          <w:rFonts w:ascii="Times New Roman" w:hAnsi="Times New Roman" w:cs="Times New Roman"/>
          <w:sz w:val="24"/>
          <w:szCs w:val="24"/>
        </w:rPr>
        <w:t>11</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74C68A29" w14:textId="77777777" w:rsidR="00BE5631" w:rsidRDefault="00BE5631" w:rsidP="00BE5631">
      <w:pPr>
        <w:spacing w:after="0"/>
        <w:rPr>
          <w:rFonts w:ascii="Times New Roman" w:hAnsi="Times New Roman" w:cs="Times New Roman"/>
          <w:sz w:val="24"/>
          <w:szCs w:val="24"/>
        </w:rPr>
      </w:pPr>
    </w:p>
    <w:p w14:paraId="7FAF49DE" w14:textId="77777777" w:rsidR="00BE5631" w:rsidRPr="00C10A0F" w:rsidRDefault="00BE5631" w:rsidP="00BE5631">
      <w:pPr>
        <w:spacing w:after="0"/>
        <w:jc w:val="center"/>
        <w:rPr>
          <w:rFonts w:ascii="Times New Roman" w:hAnsi="Times New Roman" w:cs="Times New Roman"/>
          <w:sz w:val="28"/>
          <w:szCs w:val="28"/>
        </w:rPr>
      </w:pPr>
      <w:r w:rsidRPr="00C10A0F">
        <w:rPr>
          <w:rFonts w:ascii="Times New Roman" w:hAnsi="Times New Roman" w:cs="Times New Roman"/>
          <w:b/>
          <w:bCs/>
          <w:sz w:val="28"/>
          <w:szCs w:val="28"/>
        </w:rPr>
        <w:t>Giant Tropical Cockroach (</w:t>
      </w:r>
      <w:r w:rsidRPr="00C10A0F">
        <w:rPr>
          <w:rFonts w:ascii="Times New Roman" w:hAnsi="Times New Roman" w:cs="Times New Roman"/>
          <w:b/>
          <w:bCs/>
          <w:i/>
          <w:sz w:val="28"/>
          <w:szCs w:val="28"/>
        </w:rPr>
        <w:t>Blaberus giganteus</w:t>
      </w:r>
      <w:r w:rsidRPr="00C10A0F">
        <w:rPr>
          <w:rFonts w:ascii="Times New Roman" w:hAnsi="Times New Roman" w:cs="Times New Roman"/>
          <w:b/>
          <w:bCs/>
          <w:sz w:val="28"/>
          <w:szCs w:val="28"/>
        </w:rPr>
        <w:t>)</w:t>
      </w:r>
      <w:r>
        <w:rPr>
          <w:rFonts w:ascii="Times New Roman" w:hAnsi="Times New Roman" w:cs="Times New Roman"/>
          <w:sz w:val="28"/>
          <w:szCs w:val="28"/>
        </w:rPr>
        <w:t xml:space="preserve"> - Continued</w:t>
      </w:r>
    </w:p>
    <w:p w14:paraId="02B1B6F9"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76C52287" w14:textId="77777777" w:rsidR="00BE5631" w:rsidRDefault="00BE5631" w:rsidP="00BE5631">
      <w:pPr>
        <w:spacing w:after="0"/>
        <w:rPr>
          <w:rFonts w:ascii="Times New Roman" w:hAnsi="Times New Roman" w:cs="Times New Roman"/>
          <w:sz w:val="24"/>
          <w:szCs w:val="24"/>
        </w:rPr>
      </w:pPr>
    </w:p>
    <w:p w14:paraId="03CA9E78" w14:textId="77777777" w:rsidR="00BE5631" w:rsidRPr="00C10A0F" w:rsidRDefault="00BE5631" w:rsidP="00BE5631">
      <w:pPr>
        <w:spacing w:after="0"/>
        <w:rPr>
          <w:rFonts w:ascii="Times New Roman" w:hAnsi="Times New Roman" w:cs="Times New Roman"/>
        </w:rPr>
      </w:pPr>
      <w:r w:rsidRPr="00C10A0F">
        <w:rPr>
          <w:rFonts w:ascii="Times New Roman" w:hAnsi="Times New Roman" w:cs="Times New Roman"/>
          <w:sz w:val="24"/>
          <w:szCs w:val="24"/>
        </w:rPr>
        <w:t xml:space="preserve">rinsed.  The enclosure should be scrubbed with soap and water then dried with paper towels.  Add three inches of compost to the bottom of the habitat.  Next, add the pieces of cork bark back into the </w:t>
      </w:r>
    </w:p>
    <w:p w14:paraId="0F2E0ABC"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habitat as vertically as possible and finally add the adults and nymphs back to the habitat with fresh food.</w:t>
      </w:r>
    </w:p>
    <w:p w14:paraId="745E770E" w14:textId="77777777" w:rsidR="00BE5631" w:rsidRPr="00C10A0F" w:rsidRDefault="00BE5631" w:rsidP="00BE5631">
      <w:pPr>
        <w:spacing w:after="0"/>
        <w:rPr>
          <w:rFonts w:ascii="Times New Roman" w:hAnsi="Times New Roman" w:cs="Times New Roman"/>
          <w:sz w:val="24"/>
          <w:szCs w:val="24"/>
        </w:rPr>
      </w:pPr>
    </w:p>
    <w:p w14:paraId="670A4D18"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 xml:space="preserve">*Compost:  All compost used for husbandry has been collected from the outdoor compost pile (which horticulture collects from zoo grounds) and placed in a large vacuum-sealed bag for 5 days.  When the compost is added to the bags, all sticks are removed by hand first </w:t>
      </w:r>
      <w:proofErr w:type="gramStart"/>
      <w:r w:rsidRPr="00C10A0F">
        <w:rPr>
          <w:rFonts w:ascii="Times New Roman" w:hAnsi="Times New Roman" w:cs="Times New Roman"/>
          <w:sz w:val="24"/>
          <w:szCs w:val="24"/>
        </w:rPr>
        <w:t>in order to</w:t>
      </w:r>
      <w:proofErr w:type="gramEnd"/>
      <w:r w:rsidRPr="00C10A0F">
        <w:rPr>
          <w:rFonts w:ascii="Times New Roman" w:hAnsi="Times New Roman" w:cs="Times New Roman"/>
          <w:sz w:val="24"/>
          <w:szCs w:val="24"/>
        </w:rPr>
        <w:t xml:space="preserve"> keep the bag intact when the air is vacuumed out.  Currently the bags are being stored in the room that excess the fire stick display in the back vestibule.  The air is vacuumed out of the bags at least twice during the </w:t>
      </w:r>
      <w:proofErr w:type="gramStart"/>
      <w:r w:rsidRPr="00C10A0F">
        <w:rPr>
          <w:rFonts w:ascii="Times New Roman" w:hAnsi="Times New Roman" w:cs="Times New Roman"/>
          <w:sz w:val="24"/>
          <w:szCs w:val="24"/>
        </w:rPr>
        <w:t>5 day</w:t>
      </w:r>
      <w:proofErr w:type="gramEnd"/>
      <w:r w:rsidRPr="00C10A0F">
        <w:rPr>
          <w:rFonts w:ascii="Times New Roman" w:hAnsi="Times New Roman" w:cs="Times New Roman"/>
          <w:sz w:val="24"/>
          <w:szCs w:val="24"/>
        </w:rPr>
        <w:t xml:space="preserve"> period.  This allows the compost to keep its nutritional value as well as rid it of all potential pests/predatory species.</w:t>
      </w:r>
    </w:p>
    <w:p w14:paraId="113C790C" w14:textId="77777777" w:rsidR="00BE5631" w:rsidRPr="00C10A0F" w:rsidRDefault="00BE5631" w:rsidP="00BE5631">
      <w:pPr>
        <w:rPr>
          <w:rFonts w:ascii="Times New Roman" w:hAnsi="Times New Roman" w:cs="Times New Roman"/>
          <w:sz w:val="24"/>
          <w:szCs w:val="24"/>
        </w:rPr>
      </w:pPr>
      <w:r w:rsidRPr="00C10A0F">
        <w:rPr>
          <w:rFonts w:ascii="Times New Roman" w:hAnsi="Times New Roman" w:cs="Times New Roman"/>
          <w:sz w:val="24"/>
          <w:szCs w:val="24"/>
        </w:rPr>
        <w:br w:type="page"/>
      </w:r>
    </w:p>
    <w:p w14:paraId="57FC8757" w14:textId="0ECFA0E6" w:rsidR="00BE5631" w:rsidRPr="00650C40" w:rsidRDefault="00BE5631" w:rsidP="00BE5631">
      <w:pPr>
        <w:rPr>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2</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0DE10779" w14:textId="77777777" w:rsidR="00BE5631" w:rsidRPr="00C10A0F" w:rsidRDefault="00BE5631" w:rsidP="00BE5631">
      <w:pPr>
        <w:spacing w:after="0"/>
        <w:jc w:val="center"/>
        <w:rPr>
          <w:rFonts w:ascii="Times New Roman" w:hAnsi="Times New Roman" w:cs="Times New Roman"/>
          <w:b/>
          <w:bCs/>
          <w:sz w:val="28"/>
          <w:szCs w:val="28"/>
        </w:rPr>
      </w:pPr>
      <w:r w:rsidRPr="00C10A0F">
        <w:rPr>
          <w:rFonts w:ascii="Times New Roman" w:hAnsi="Times New Roman" w:cs="Times New Roman"/>
          <w:b/>
          <w:bCs/>
          <w:sz w:val="28"/>
          <w:szCs w:val="28"/>
        </w:rPr>
        <w:t>Indian Ornamental Tarantula (</w:t>
      </w:r>
      <w:r w:rsidRPr="00C10A0F">
        <w:rPr>
          <w:rFonts w:ascii="Times New Roman" w:hAnsi="Times New Roman" w:cs="Times New Roman"/>
          <w:b/>
          <w:bCs/>
          <w:i/>
          <w:sz w:val="28"/>
          <w:szCs w:val="28"/>
        </w:rPr>
        <w:t>Poecilotheria regalis</w:t>
      </w:r>
      <w:r w:rsidRPr="00C10A0F">
        <w:rPr>
          <w:rFonts w:ascii="Times New Roman" w:hAnsi="Times New Roman" w:cs="Times New Roman"/>
          <w:b/>
          <w:bCs/>
          <w:sz w:val="28"/>
          <w:szCs w:val="28"/>
        </w:rPr>
        <w:t>)</w:t>
      </w:r>
    </w:p>
    <w:p w14:paraId="0CE871E5" w14:textId="77777777" w:rsidR="00BE5631" w:rsidRPr="00C10A0F"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sz w:val="24"/>
          <w:szCs w:val="24"/>
        </w:rPr>
        <w:t>Animal Husbandry SOP, World of the Insect, Cincinnati Zoo &amp; Botanical Garden</w:t>
      </w:r>
    </w:p>
    <w:p w14:paraId="4C6615DD" w14:textId="77777777" w:rsidR="00BE5631" w:rsidRDefault="00BE5631" w:rsidP="00BE5631">
      <w:pPr>
        <w:spacing w:after="0"/>
        <w:jc w:val="center"/>
        <w:rPr>
          <w:rFonts w:ascii="Times New Roman" w:hAnsi="Times New Roman" w:cs="Times New Roman"/>
        </w:rPr>
      </w:pPr>
    </w:p>
    <w:p w14:paraId="0361978E" w14:textId="77777777" w:rsidR="00BE5631" w:rsidRDefault="00BE5631" w:rsidP="00BE5631">
      <w:pPr>
        <w:spacing w:after="0"/>
        <w:jc w:val="center"/>
        <w:rPr>
          <w:rFonts w:ascii="Times New Roman" w:hAnsi="Times New Roman" w:cs="Times New Roman"/>
        </w:rPr>
      </w:pPr>
      <w:r w:rsidRPr="00C10A0F">
        <w:rPr>
          <w:rFonts w:ascii="Times New Roman" w:hAnsi="Times New Roman" w:cs="Times New Roman"/>
          <w:noProof/>
        </w:rPr>
        <w:drawing>
          <wp:inline distT="0" distB="0" distL="0" distR="0" wp14:anchorId="74AD1C16" wp14:editId="301B6072">
            <wp:extent cx="2495200" cy="1601976"/>
            <wp:effectExtent l="0" t="0" r="635" b="0"/>
            <wp:docPr id="17" name="Picture 17" descr="A large spider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arge spider on a rock&#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6376" cy="1609151"/>
                    </a:xfrm>
                    <a:prstGeom prst="rect">
                      <a:avLst/>
                    </a:prstGeom>
                    <a:noFill/>
                    <a:ln>
                      <a:noFill/>
                    </a:ln>
                  </pic:spPr>
                </pic:pic>
              </a:graphicData>
            </a:graphic>
          </wp:inline>
        </w:drawing>
      </w:r>
    </w:p>
    <w:p w14:paraId="51FFD503" w14:textId="77777777" w:rsidR="00BE5631" w:rsidRPr="00C10A0F" w:rsidRDefault="00BE5631" w:rsidP="00BE5631">
      <w:pPr>
        <w:spacing w:after="0"/>
        <w:jc w:val="center"/>
        <w:rPr>
          <w:rFonts w:ascii="Times New Roman" w:hAnsi="Times New Roman" w:cs="Times New Roman"/>
        </w:rPr>
      </w:pPr>
    </w:p>
    <w:p w14:paraId="5E9BB74B"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General Care:  </w:t>
      </w:r>
      <w:r w:rsidRPr="00C10A0F">
        <w:rPr>
          <w:rFonts w:ascii="Times New Roman" w:hAnsi="Times New Roman" w:cs="Times New Roman"/>
          <w:sz w:val="24"/>
          <w:szCs w:val="24"/>
        </w:rPr>
        <w:t xml:space="preserve">Dead or eaten crickets should be removed from the exhibit daily with forceps.  Adult crickets are added every other week.  Check feed card for the last ‘feed’ date.  This species will eat up to 2 crickets at once.  Glass is cleaned daily with a wet paper towel.  All white tarantula waste should be removed if seen.  If needed, use forceps to wipe down glass of any waste material or water spots.  </w:t>
      </w:r>
      <w:r w:rsidRPr="00C10A0F">
        <w:rPr>
          <w:rFonts w:ascii="Times New Roman" w:hAnsi="Times New Roman" w:cs="Times New Roman"/>
          <w:b/>
          <w:sz w:val="24"/>
          <w:szCs w:val="24"/>
          <w:u w:val="single"/>
        </w:rPr>
        <w:t>THIS IS AN EXTREMELY FAST SPECIES!</w:t>
      </w:r>
      <w:r w:rsidRPr="00C10A0F">
        <w:rPr>
          <w:rFonts w:ascii="Times New Roman" w:hAnsi="Times New Roman" w:cs="Times New Roman"/>
          <w:sz w:val="24"/>
          <w:szCs w:val="24"/>
        </w:rPr>
        <w:t xml:space="preserve">  If the crickets are not eaten right away, display tank should be removed and taken to the keeper area for removal of any live prey.   If this animal is not close to molting, it is acceptable to leave in live prey items.  Check the next morning to ensure pretty items have been consumed.  If they have not, remove them.</w:t>
      </w:r>
    </w:p>
    <w:p w14:paraId="16D3A4F8" w14:textId="77777777" w:rsidR="00BE5631" w:rsidRPr="00C10A0F" w:rsidRDefault="00BE5631" w:rsidP="00BE5631">
      <w:pPr>
        <w:spacing w:after="0"/>
        <w:rPr>
          <w:rFonts w:ascii="Times New Roman" w:hAnsi="Times New Roman" w:cs="Times New Roman"/>
          <w:b/>
          <w:sz w:val="24"/>
          <w:szCs w:val="24"/>
        </w:rPr>
      </w:pPr>
    </w:p>
    <w:p w14:paraId="506C8713"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Weekly Care:  </w:t>
      </w:r>
      <w:r w:rsidRPr="00C10A0F">
        <w:rPr>
          <w:rFonts w:ascii="Times New Roman" w:hAnsi="Times New Roman" w:cs="Times New Roman"/>
          <w:sz w:val="24"/>
          <w:szCs w:val="24"/>
        </w:rPr>
        <w:t>Clean out water dish weekly with hot water.  Change gravel if needed.  See above for feeding instructions.</w:t>
      </w:r>
    </w:p>
    <w:p w14:paraId="6E86BA98" w14:textId="77777777" w:rsidR="00BE5631" w:rsidRPr="00C10A0F" w:rsidRDefault="00BE5631" w:rsidP="00BE5631">
      <w:pPr>
        <w:spacing w:after="0"/>
        <w:rPr>
          <w:rFonts w:ascii="Times New Roman" w:hAnsi="Times New Roman" w:cs="Times New Roman"/>
          <w:b/>
          <w:sz w:val="24"/>
          <w:szCs w:val="24"/>
        </w:rPr>
      </w:pPr>
    </w:p>
    <w:p w14:paraId="41B13921"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Monthly Care:  </w:t>
      </w:r>
      <w:r w:rsidRPr="00C10A0F">
        <w:rPr>
          <w:rFonts w:ascii="Times New Roman" w:hAnsi="Times New Roman" w:cs="Times New Roman"/>
          <w:sz w:val="24"/>
          <w:szCs w:val="24"/>
        </w:rPr>
        <w:t>The exhibit gets stripped out as needed.  Clean all plastic plants with hot water and soap.  Replace them as needed.  Refill exhibit display with two full scoops of pine fines or cocopeat.  If removing tarantula, keep them in the plastic moving container until exhibit display is cleaned, set back up, and ready to be returned to the exhibit.  Since this animal is fast moving, it is more easily contained in a smaller container until it is ready to be back in its original enclosure.</w:t>
      </w:r>
    </w:p>
    <w:p w14:paraId="46E96DA5" w14:textId="77777777" w:rsidR="00BE5631" w:rsidRPr="00C10A0F" w:rsidRDefault="00BE5631" w:rsidP="00BE5631">
      <w:pPr>
        <w:spacing w:after="0"/>
        <w:rPr>
          <w:rFonts w:ascii="Times New Roman" w:hAnsi="Times New Roman" w:cs="Times New Roman"/>
          <w:sz w:val="24"/>
          <w:szCs w:val="24"/>
        </w:rPr>
      </w:pPr>
    </w:p>
    <w:p w14:paraId="042037CD"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Moving or transferring a live tarantula:</w:t>
      </w:r>
      <w:r w:rsidRPr="00C10A0F">
        <w:rPr>
          <w:rFonts w:ascii="Times New Roman" w:hAnsi="Times New Roman" w:cs="Times New Roman"/>
          <w:sz w:val="24"/>
          <w:szCs w:val="24"/>
        </w:rPr>
        <w:t xml:space="preserve">  This species is known for sitting on the side of the exhibit display tank.  If this is the case, quickly place the open container over the animal and then gently walk them over the lid.   </w:t>
      </w:r>
      <w:r w:rsidRPr="00C10A0F">
        <w:rPr>
          <w:rFonts w:ascii="Times New Roman" w:hAnsi="Times New Roman" w:cs="Times New Roman"/>
          <w:b/>
          <w:bCs/>
          <w:sz w:val="24"/>
          <w:szCs w:val="24"/>
          <w:u w:val="single"/>
        </w:rPr>
        <w:t>Always have a second keeper present when working with this species.</w:t>
      </w:r>
    </w:p>
    <w:p w14:paraId="63095351" w14:textId="77777777" w:rsidR="00BE5631" w:rsidRDefault="00BE5631" w:rsidP="00BE5631">
      <w:pPr>
        <w:spacing w:after="0"/>
        <w:rPr>
          <w:rFonts w:ascii="Times New Roman" w:hAnsi="Times New Roman" w:cs="Times New Roman"/>
          <w:sz w:val="24"/>
          <w:szCs w:val="24"/>
        </w:rPr>
      </w:pPr>
    </w:p>
    <w:p w14:paraId="77CE2BD4" w14:textId="77777777" w:rsidR="00BE5631" w:rsidRDefault="00BE5631" w:rsidP="00BE5631">
      <w:pPr>
        <w:spacing w:after="0"/>
        <w:rPr>
          <w:rFonts w:ascii="Times New Roman" w:hAnsi="Times New Roman" w:cs="Times New Roman"/>
          <w:sz w:val="24"/>
          <w:szCs w:val="24"/>
        </w:rPr>
      </w:pPr>
    </w:p>
    <w:p w14:paraId="3B746950" w14:textId="77777777" w:rsidR="00BE5631" w:rsidRPr="00C10A0F" w:rsidRDefault="00BE5631" w:rsidP="00BE5631">
      <w:pPr>
        <w:spacing w:after="0"/>
        <w:rPr>
          <w:rFonts w:ascii="Times New Roman" w:hAnsi="Times New Roman" w:cs="Times New Roman"/>
          <w:sz w:val="24"/>
          <w:szCs w:val="24"/>
        </w:rPr>
      </w:pPr>
    </w:p>
    <w:p w14:paraId="7BF9014B" w14:textId="77777777" w:rsidR="00BE5631" w:rsidRPr="00C10A0F" w:rsidRDefault="00BE5631" w:rsidP="00BE5631">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C10A0F">
        <w:rPr>
          <w:rFonts w:ascii="Times New Roman" w:hAnsi="Times New Roman" w:cs="Times New Roman"/>
          <w:b/>
          <w:i/>
          <w:sz w:val="24"/>
          <w:szCs w:val="24"/>
          <w:highlight w:val="yellow"/>
          <w:u w:val="single"/>
        </w:rPr>
        <w:t xml:space="preserve">Venomous Species Special Instructions: </w:t>
      </w:r>
      <w:r w:rsidRPr="00C10A0F">
        <w:rPr>
          <w:rFonts w:ascii="Times New Roman" w:hAnsi="Times New Roman" w:cs="Times New Roman"/>
          <w:sz w:val="24"/>
          <w:szCs w:val="24"/>
          <w:highlight w:val="yellow"/>
        </w:rPr>
        <w:t xml:space="preserve">  This species has a toxic venom and is considered dangerous to humans.   Never handle this species and if removal of this animal is required, </w:t>
      </w:r>
      <w:r w:rsidRPr="00C10A0F">
        <w:rPr>
          <w:rFonts w:ascii="Times New Roman" w:hAnsi="Times New Roman" w:cs="Times New Roman"/>
          <w:b/>
          <w:bCs/>
          <w:sz w:val="24"/>
          <w:szCs w:val="24"/>
          <w:highlight w:val="yellow"/>
          <w:u w:val="single"/>
        </w:rPr>
        <w:t>always have a second keeper present for back-up.</w:t>
      </w:r>
      <w:r w:rsidRPr="00C10A0F">
        <w:rPr>
          <w:rFonts w:ascii="Times New Roman" w:hAnsi="Times New Roman" w:cs="Times New Roman"/>
          <w:sz w:val="24"/>
          <w:szCs w:val="24"/>
          <w:highlight w:val="yellow"/>
        </w:rPr>
        <w:t xml:space="preserve">  If you are bitten, follow the Venomous Protocol Procedures.  If bitten, see bite protocol below.</w:t>
      </w:r>
    </w:p>
    <w:p w14:paraId="1AB39548" w14:textId="77777777" w:rsidR="00BE5631" w:rsidRDefault="00BE5631" w:rsidP="00BE5631">
      <w:pPr>
        <w:rPr>
          <w:rFonts w:ascii="Times New Roman" w:hAnsi="Times New Roman" w:cs="Times New Roman"/>
          <w:sz w:val="24"/>
          <w:szCs w:val="24"/>
        </w:rPr>
      </w:pPr>
      <w:r>
        <w:rPr>
          <w:rFonts w:ascii="Times New Roman" w:hAnsi="Times New Roman" w:cs="Times New Roman"/>
          <w:sz w:val="24"/>
          <w:szCs w:val="24"/>
        </w:rPr>
        <w:br w:type="page"/>
      </w:r>
    </w:p>
    <w:p w14:paraId="7672A885" w14:textId="1588F859" w:rsidR="00BE5631" w:rsidRPr="00650C40" w:rsidRDefault="00BE5631" w:rsidP="00BE5631">
      <w:pPr>
        <w:rPr>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3</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27B7ED74" w14:textId="77777777" w:rsidR="00BE5631" w:rsidRPr="00C10A0F" w:rsidRDefault="00BE5631" w:rsidP="00BE5631">
      <w:pPr>
        <w:spacing w:after="0"/>
        <w:jc w:val="center"/>
        <w:rPr>
          <w:rFonts w:ascii="Times New Roman" w:hAnsi="Times New Roman" w:cs="Times New Roman"/>
          <w:sz w:val="28"/>
          <w:szCs w:val="28"/>
        </w:rPr>
      </w:pPr>
      <w:r w:rsidRPr="00C10A0F">
        <w:rPr>
          <w:rFonts w:ascii="Times New Roman" w:hAnsi="Times New Roman" w:cs="Times New Roman"/>
          <w:b/>
          <w:bCs/>
          <w:sz w:val="28"/>
          <w:szCs w:val="28"/>
        </w:rPr>
        <w:t>Indian Ornamental Tarantula (</w:t>
      </w:r>
      <w:r w:rsidRPr="00C10A0F">
        <w:rPr>
          <w:rFonts w:ascii="Times New Roman" w:hAnsi="Times New Roman" w:cs="Times New Roman"/>
          <w:b/>
          <w:bCs/>
          <w:i/>
          <w:sz w:val="28"/>
          <w:szCs w:val="28"/>
        </w:rPr>
        <w:t>Poecilotheria regalis</w:t>
      </w:r>
      <w:r w:rsidRPr="00C10A0F">
        <w:rPr>
          <w:rFonts w:ascii="Times New Roman" w:hAnsi="Times New Roman" w:cs="Times New Roman"/>
          <w:b/>
          <w:bCs/>
          <w:sz w:val="28"/>
          <w:szCs w:val="28"/>
        </w:rPr>
        <w:t>)</w:t>
      </w:r>
      <w:r>
        <w:rPr>
          <w:rFonts w:ascii="Times New Roman" w:hAnsi="Times New Roman" w:cs="Times New Roman"/>
          <w:sz w:val="28"/>
          <w:szCs w:val="28"/>
        </w:rPr>
        <w:t xml:space="preserve"> - Continued</w:t>
      </w:r>
    </w:p>
    <w:p w14:paraId="561D4DC9" w14:textId="77777777" w:rsidR="00BE5631" w:rsidRPr="00C10A0F"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sz w:val="24"/>
          <w:szCs w:val="24"/>
        </w:rPr>
        <w:t>Animal Husbandry SOP, World of the Insect, Cincinnati Zoo &amp; Botanical Garden</w:t>
      </w:r>
    </w:p>
    <w:p w14:paraId="3D3DFF45" w14:textId="77777777" w:rsidR="00BE5631" w:rsidRPr="00C10A0F" w:rsidRDefault="00BE5631" w:rsidP="00BE5631">
      <w:pPr>
        <w:spacing w:after="0"/>
        <w:rPr>
          <w:rFonts w:ascii="Times New Roman" w:hAnsi="Times New Roman" w:cs="Times New Roman"/>
          <w:sz w:val="24"/>
          <w:szCs w:val="24"/>
        </w:rPr>
      </w:pPr>
    </w:p>
    <w:p w14:paraId="0E76DF73" w14:textId="77777777" w:rsidR="00BE5631" w:rsidRPr="00C10A0F" w:rsidRDefault="00BE5631" w:rsidP="00BE5631">
      <w:pPr>
        <w:spacing w:after="0"/>
        <w:rPr>
          <w:rFonts w:ascii="Times New Roman" w:hAnsi="Times New Roman" w:cs="Times New Roman"/>
          <w:sz w:val="24"/>
          <w:szCs w:val="24"/>
          <w:u w:val="single"/>
        </w:rPr>
      </w:pPr>
      <w:r w:rsidRPr="00C10A0F">
        <w:rPr>
          <w:rFonts w:ascii="Times New Roman" w:hAnsi="Times New Roman" w:cs="Times New Roman"/>
          <w:sz w:val="24"/>
          <w:szCs w:val="24"/>
          <w:u w:val="single"/>
        </w:rPr>
        <w:t>BITE PROTOCOL</w:t>
      </w:r>
    </w:p>
    <w:p w14:paraId="0166E90B" w14:textId="77777777" w:rsidR="00BE5631" w:rsidRPr="00C10A0F" w:rsidRDefault="00BE5631" w:rsidP="00BE5631">
      <w:pPr>
        <w:spacing w:after="0"/>
        <w:rPr>
          <w:rFonts w:ascii="Times New Roman" w:hAnsi="Times New Roman" w:cs="Times New Roman"/>
          <w:sz w:val="24"/>
          <w:szCs w:val="24"/>
          <w:highlight w:val="yellow"/>
        </w:rPr>
      </w:pPr>
    </w:p>
    <w:p w14:paraId="6406E931"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Secure the arthropod. If you cannot quickly and safely secure the arthropod request assistance from a co-worker. </w:t>
      </w:r>
    </w:p>
    <w:p w14:paraId="782CDE5B"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Immediately notify a co-worker that you have been bitten or stung, and by what species. </w:t>
      </w:r>
    </w:p>
    <w:p w14:paraId="6C5B4164"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Remove any jewelry from the affected hand/wrist.</w:t>
      </w:r>
    </w:p>
    <w:p w14:paraId="03E88EBF"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Sit down near the telephone.</w:t>
      </w:r>
    </w:p>
    <w:p w14:paraId="0BB8DAC8"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You or a co-worker are to call the Zoo’s Security Base @ ext. 2222 and inform the dispatcher of your name, that you were bitten or stung and by what species, your current location, and your current condition. </w:t>
      </w:r>
    </w:p>
    <w:p w14:paraId="4DADD045"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The dispatcher will have someone trained in </w:t>
      </w:r>
      <w:proofErr w:type="gramStart"/>
      <w:r w:rsidRPr="00C10A0F">
        <w:rPr>
          <w:rFonts w:ascii="Times New Roman" w:hAnsi="Times New Roman" w:cs="Times New Roman"/>
          <w:sz w:val="24"/>
          <w:szCs w:val="24"/>
        </w:rPr>
        <w:t>first-aid</w:t>
      </w:r>
      <w:proofErr w:type="gramEnd"/>
      <w:r w:rsidRPr="00C10A0F">
        <w:rPr>
          <w:rFonts w:ascii="Times New Roman" w:hAnsi="Times New Roman" w:cs="Times New Roman"/>
          <w:sz w:val="24"/>
          <w:szCs w:val="24"/>
        </w:rPr>
        <w:t xml:space="preserve"> respond to your location.</w:t>
      </w:r>
    </w:p>
    <w:p w14:paraId="201BC7F3" w14:textId="77777777" w:rsidR="00BE5631" w:rsidRPr="00C10A0F" w:rsidRDefault="00BE5631" w:rsidP="00BE5631">
      <w:pPr>
        <w:pStyle w:val="ListParagraph"/>
        <w:numPr>
          <w:ilvl w:val="0"/>
          <w:numId w:val="11"/>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You or a co-worker are to call Winton Ray (Curator of Invertebrates &amp; Aquatic Animals) @ ext. 8346, 513559-8346 (office) or 513-430-0881 (cell) and inform him that you were bitten or stung and by what species, your current </w:t>
      </w:r>
      <w:proofErr w:type="gramStart"/>
      <w:r w:rsidRPr="00C10A0F">
        <w:rPr>
          <w:rFonts w:ascii="Times New Roman" w:hAnsi="Times New Roman" w:cs="Times New Roman"/>
          <w:sz w:val="24"/>
          <w:szCs w:val="24"/>
        </w:rPr>
        <w:t>location</w:t>
      </w:r>
      <w:proofErr w:type="gramEnd"/>
      <w:r w:rsidRPr="00C10A0F">
        <w:rPr>
          <w:rFonts w:ascii="Times New Roman" w:hAnsi="Times New Roman" w:cs="Times New Roman"/>
          <w:sz w:val="24"/>
          <w:szCs w:val="24"/>
        </w:rPr>
        <w:t xml:space="preserve"> and your current condition. He will contact further CZBG staff as appropriate.</w:t>
      </w:r>
    </w:p>
    <w:p w14:paraId="64D289CB" w14:textId="77777777" w:rsidR="00BE5631" w:rsidRPr="00C10A0F" w:rsidRDefault="00BE5631" w:rsidP="00BE5631">
      <w:pPr>
        <w:spacing w:after="0"/>
        <w:rPr>
          <w:rFonts w:ascii="Times New Roman" w:hAnsi="Times New Roman" w:cs="Times New Roman"/>
          <w:b/>
          <w:i/>
          <w:sz w:val="24"/>
          <w:szCs w:val="24"/>
        </w:rPr>
      </w:pPr>
      <w:r w:rsidRPr="00C10A0F">
        <w:rPr>
          <w:rFonts w:ascii="Times New Roman" w:hAnsi="Times New Roman" w:cs="Times New Roman"/>
          <w:noProof/>
          <w:sz w:val="24"/>
          <w:szCs w:val="24"/>
        </w:rPr>
        <w:drawing>
          <wp:anchor distT="0" distB="0" distL="114300" distR="114300" simplePos="0" relativeHeight="251673600" behindDoc="1" locked="0" layoutInCell="1" allowOverlap="1" wp14:anchorId="254FB0FC" wp14:editId="7D457688">
            <wp:simplePos x="0" y="0"/>
            <wp:positionH relativeFrom="margin">
              <wp:align>left</wp:align>
            </wp:positionH>
            <wp:positionV relativeFrom="paragraph">
              <wp:posOffset>192405</wp:posOffset>
            </wp:positionV>
            <wp:extent cx="1238250" cy="1238250"/>
            <wp:effectExtent l="0" t="0" r="0" b="0"/>
            <wp:wrapTopAndBottom/>
            <wp:docPr id="41" name="Picture 41" descr="A stack of blue plastic contain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tack of blue plastic containers&#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D2CC0"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i/>
          <w:sz w:val="24"/>
          <w:szCs w:val="24"/>
        </w:rPr>
        <w:t>IMAGE:  Examples of plastic containers for moving tarantulas.  Size of the container may vary depending on the size of the animal.</w:t>
      </w:r>
    </w:p>
    <w:p w14:paraId="3AAAB331" w14:textId="77777777" w:rsidR="00BE5631" w:rsidRPr="00C10A0F" w:rsidRDefault="00BE5631" w:rsidP="00BE5631">
      <w:pPr>
        <w:spacing w:after="0"/>
        <w:rPr>
          <w:rFonts w:ascii="Times New Roman" w:hAnsi="Times New Roman" w:cs="Times New Roman"/>
          <w:sz w:val="24"/>
          <w:szCs w:val="24"/>
        </w:rPr>
      </w:pPr>
    </w:p>
    <w:p w14:paraId="41A938F1" w14:textId="77777777" w:rsidR="00BE5631" w:rsidRPr="00C10A0F" w:rsidRDefault="00BE5631" w:rsidP="00BE5631">
      <w:pPr>
        <w:spacing w:after="0"/>
        <w:rPr>
          <w:rFonts w:ascii="Times New Roman" w:hAnsi="Times New Roman" w:cs="Times New Roman"/>
          <w:sz w:val="16"/>
          <w:szCs w:val="16"/>
        </w:rPr>
      </w:pPr>
    </w:p>
    <w:p w14:paraId="13FA3CBC" w14:textId="77777777" w:rsidR="00BE5631" w:rsidRPr="00C10A0F" w:rsidRDefault="00BE5631" w:rsidP="00BE5631">
      <w:pPr>
        <w:rPr>
          <w:rFonts w:ascii="Times New Roman" w:hAnsi="Times New Roman" w:cs="Times New Roman"/>
          <w:sz w:val="16"/>
          <w:szCs w:val="16"/>
        </w:rPr>
      </w:pPr>
    </w:p>
    <w:p w14:paraId="01F8C135" w14:textId="77777777" w:rsidR="00BE5631" w:rsidRPr="00C10A0F" w:rsidRDefault="00BE5631" w:rsidP="00BE5631">
      <w:pPr>
        <w:rPr>
          <w:rFonts w:ascii="Times New Roman" w:hAnsi="Times New Roman" w:cs="Times New Roman"/>
          <w:sz w:val="16"/>
          <w:szCs w:val="16"/>
        </w:rPr>
      </w:pPr>
      <w:r w:rsidRPr="00C10A0F">
        <w:rPr>
          <w:rFonts w:ascii="Times New Roman" w:hAnsi="Times New Roman" w:cs="Times New Roman"/>
          <w:sz w:val="16"/>
          <w:szCs w:val="16"/>
        </w:rPr>
        <w:br w:type="page"/>
      </w:r>
    </w:p>
    <w:p w14:paraId="3F18B79D" w14:textId="5E317855" w:rsidR="00BE5631" w:rsidRPr="00650C40" w:rsidRDefault="00BE5631" w:rsidP="00BE5631">
      <w:pPr>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4</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3248E611" w14:textId="77777777" w:rsidR="00BE5631" w:rsidRPr="00C10A0F" w:rsidRDefault="00BE5631" w:rsidP="00BE5631">
      <w:pPr>
        <w:spacing w:after="0"/>
        <w:jc w:val="center"/>
        <w:rPr>
          <w:rFonts w:ascii="Times New Roman" w:hAnsi="Times New Roman" w:cs="Times New Roman"/>
          <w:b/>
          <w:bCs/>
          <w:sz w:val="28"/>
          <w:szCs w:val="28"/>
        </w:rPr>
      </w:pPr>
      <w:r w:rsidRPr="00C10A0F">
        <w:rPr>
          <w:rFonts w:ascii="Times New Roman" w:hAnsi="Times New Roman" w:cs="Times New Roman"/>
          <w:b/>
          <w:bCs/>
          <w:sz w:val="28"/>
          <w:szCs w:val="28"/>
        </w:rPr>
        <w:t>Madagascar Hissing Cockroaches (</w:t>
      </w:r>
      <w:r w:rsidRPr="00C10A0F">
        <w:rPr>
          <w:rFonts w:ascii="Times New Roman" w:hAnsi="Times New Roman" w:cs="Times New Roman"/>
          <w:b/>
          <w:bCs/>
          <w:i/>
          <w:sz w:val="28"/>
          <w:szCs w:val="28"/>
        </w:rPr>
        <w:t>Gromphadorhina portentosa</w:t>
      </w:r>
      <w:r w:rsidRPr="00C10A0F">
        <w:rPr>
          <w:rFonts w:ascii="Times New Roman" w:hAnsi="Times New Roman" w:cs="Times New Roman"/>
          <w:b/>
          <w:bCs/>
          <w:sz w:val="28"/>
          <w:szCs w:val="28"/>
        </w:rPr>
        <w:t>)</w:t>
      </w:r>
    </w:p>
    <w:p w14:paraId="31AEF776" w14:textId="77777777" w:rsidR="00BE5631" w:rsidRPr="00C10A0F"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sz w:val="24"/>
          <w:szCs w:val="24"/>
        </w:rPr>
        <w:t>Animal Husbandry SOP, World of the Insect, Cincinnati Zoo &amp; Botanical Garden</w:t>
      </w:r>
    </w:p>
    <w:p w14:paraId="75FC1EFB" w14:textId="77777777" w:rsidR="00BE5631" w:rsidRDefault="00BE5631" w:rsidP="00BE5631">
      <w:pPr>
        <w:spacing w:after="0"/>
        <w:jc w:val="center"/>
        <w:rPr>
          <w:rFonts w:ascii="Times New Roman" w:hAnsi="Times New Roman" w:cs="Times New Roman"/>
          <w:sz w:val="24"/>
          <w:szCs w:val="24"/>
        </w:rPr>
      </w:pPr>
      <w:r w:rsidRPr="00C10A0F">
        <w:rPr>
          <w:rFonts w:ascii="Times New Roman" w:hAnsi="Times New Roman" w:cs="Times New Roman"/>
          <w:noProof/>
          <w:sz w:val="24"/>
          <w:szCs w:val="24"/>
        </w:rPr>
        <w:drawing>
          <wp:inline distT="0" distB="0" distL="0" distR="0" wp14:anchorId="6CE12814" wp14:editId="14CB7E08">
            <wp:extent cx="1112538" cy="1466850"/>
            <wp:effectExtent l="0" t="0" r="0" b="0"/>
            <wp:docPr id="18" name="Picture 18" descr="A group of bugs on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bugs on a rock&#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7153" cy="1472935"/>
                    </a:xfrm>
                    <a:prstGeom prst="rect">
                      <a:avLst/>
                    </a:prstGeom>
                    <a:noFill/>
                    <a:ln>
                      <a:noFill/>
                    </a:ln>
                  </pic:spPr>
                </pic:pic>
              </a:graphicData>
            </a:graphic>
          </wp:inline>
        </w:drawing>
      </w:r>
    </w:p>
    <w:p w14:paraId="27BDD517"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Daily Care:  </w:t>
      </w:r>
      <w:r w:rsidRPr="00C10A0F">
        <w:rPr>
          <w:rFonts w:ascii="Times New Roman" w:hAnsi="Times New Roman" w:cs="Times New Roman"/>
          <w:sz w:val="24"/>
          <w:szCs w:val="24"/>
        </w:rPr>
        <w:t>Add tetramin and Mazuri Roach Diet as needed.  Wipe down the glass with a paper towel and RO water to clean it.  Currently only males are displayed with the Magnificent Flower Beetles and the Diabolica mantids so care will have to be taken when switching out food.</w:t>
      </w:r>
    </w:p>
    <w:p w14:paraId="38A49225" w14:textId="77777777" w:rsidR="00BE5631" w:rsidRPr="00C10A0F" w:rsidRDefault="00BE5631" w:rsidP="00BE5631">
      <w:pPr>
        <w:spacing w:after="0"/>
        <w:rPr>
          <w:rFonts w:ascii="Times New Roman" w:hAnsi="Times New Roman" w:cs="Times New Roman"/>
          <w:b/>
          <w:sz w:val="24"/>
          <w:szCs w:val="24"/>
        </w:rPr>
      </w:pPr>
    </w:p>
    <w:p w14:paraId="1C877786"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Sunday:  </w:t>
      </w:r>
      <w:r w:rsidRPr="00C10A0F">
        <w:rPr>
          <w:rFonts w:ascii="Times New Roman" w:hAnsi="Times New Roman" w:cs="Times New Roman"/>
          <w:color w:val="000000"/>
          <w:sz w:val="24"/>
          <w:szCs w:val="24"/>
        </w:rPr>
        <w:t xml:space="preserve">Remove old veggies from both the public area and keeper area habitats.  The public area habitat should get </w:t>
      </w:r>
      <w:r w:rsidRPr="00C10A0F">
        <w:rPr>
          <w:rFonts w:ascii="Times New Roman" w:hAnsi="Times New Roman" w:cs="Times New Roman"/>
          <w:sz w:val="24"/>
          <w:szCs w:val="24"/>
        </w:rPr>
        <w:t>one</w:t>
      </w:r>
      <w:r w:rsidRPr="00C10A0F">
        <w:rPr>
          <w:rFonts w:ascii="Times New Roman" w:hAnsi="Times New Roman" w:cs="Times New Roman"/>
          <w:color w:val="000000"/>
          <w:sz w:val="24"/>
          <w:szCs w:val="24"/>
        </w:rPr>
        <w:t xml:space="preserve"> </w:t>
      </w:r>
      <w:proofErr w:type="gramStart"/>
      <w:r w:rsidRPr="00C10A0F">
        <w:rPr>
          <w:rFonts w:ascii="Times New Roman" w:hAnsi="Times New Roman" w:cs="Times New Roman"/>
          <w:color w:val="000000"/>
          <w:sz w:val="24"/>
          <w:szCs w:val="24"/>
        </w:rPr>
        <w:t>-  ¼</w:t>
      </w:r>
      <w:proofErr w:type="gramEnd"/>
      <w:r w:rsidRPr="00C10A0F">
        <w:rPr>
          <w:rFonts w:ascii="Times New Roman" w:hAnsi="Times New Roman" w:cs="Times New Roman"/>
          <w:color w:val="000000"/>
          <w:sz w:val="24"/>
          <w:szCs w:val="24"/>
        </w:rPr>
        <w:t xml:space="preserve"> slice of apple dipped in tetramin, </w:t>
      </w:r>
      <w:r w:rsidRPr="00C10A0F">
        <w:rPr>
          <w:rFonts w:ascii="Times New Roman" w:hAnsi="Times New Roman" w:cs="Times New Roman"/>
          <w:sz w:val="24"/>
          <w:szCs w:val="24"/>
        </w:rPr>
        <w:t>one</w:t>
      </w:r>
      <w:r w:rsidRPr="00C10A0F">
        <w:rPr>
          <w:rFonts w:ascii="Times New Roman" w:hAnsi="Times New Roman" w:cs="Times New Roman"/>
          <w:color w:val="000000"/>
          <w:sz w:val="24"/>
          <w:szCs w:val="24"/>
        </w:rPr>
        <w:t xml:space="preserve"> chunk of sweet potato, ½ slice of banana with Mazuri Roach Diet on top, and half of an ear of corn.  The keeper area habitat should be fed </w:t>
      </w:r>
      <w:r w:rsidRPr="00C10A0F">
        <w:rPr>
          <w:rFonts w:ascii="Times New Roman" w:hAnsi="Times New Roman" w:cs="Times New Roman"/>
          <w:sz w:val="24"/>
          <w:szCs w:val="24"/>
        </w:rPr>
        <w:t>two -</w:t>
      </w:r>
      <w:r w:rsidRPr="00C10A0F">
        <w:rPr>
          <w:rFonts w:ascii="Times New Roman" w:hAnsi="Times New Roman" w:cs="Times New Roman"/>
          <w:color w:val="000000"/>
          <w:sz w:val="24"/>
          <w:szCs w:val="24"/>
        </w:rPr>
        <w:t xml:space="preserve"> ¼ slices of apple with tetramin, </w:t>
      </w:r>
      <w:r w:rsidRPr="00C10A0F">
        <w:rPr>
          <w:rFonts w:ascii="Times New Roman" w:hAnsi="Times New Roman" w:cs="Times New Roman"/>
          <w:sz w:val="24"/>
          <w:szCs w:val="24"/>
        </w:rPr>
        <w:t>two -</w:t>
      </w:r>
      <w:r w:rsidRPr="00C10A0F">
        <w:rPr>
          <w:rFonts w:ascii="Times New Roman" w:hAnsi="Times New Roman" w:cs="Times New Roman"/>
          <w:color w:val="000000"/>
          <w:sz w:val="24"/>
          <w:szCs w:val="24"/>
        </w:rPr>
        <w:t xml:space="preserve"> ½ slices of banana with Mazuri Roach diet on top, and one chunk of sweet potato, half of an ear of corn.  </w:t>
      </w:r>
      <w:r w:rsidRPr="00C10A0F">
        <w:rPr>
          <w:rFonts w:ascii="Times New Roman" w:hAnsi="Times New Roman" w:cs="Times New Roman"/>
          <w:sz w:val="24"/>
          <w:szCs w:val="24"/>
        </w:rPr>
        <w:t xml:space="preserve">The keeper area habitat </w:t>
      </w:r>
      <w:r w:rsidRPr="00C10A0F">
        <w:rPr>
          <w:rFonts w:ascii="Times New Roman" w:hAnsi="Times New Roman" w:cs="Times New Roman"/>
          <w:color w:val="000000"/>
          <w:sz w:val="24"/>
          <w:szCs w:val="24"/>
        </w:rPr>
        <w:t>should have a small dish of tetramin as well.  The perimeter of the keeper area habitat opening should be lightly oiled using 3-In-1 multi-purpose oil.</w:t>
      </w:r>
    </w:p>
    <w:p w14:paraId="1401209B"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Monday: </w:t>
      </w:r>
    </w:p>
    <w:p w14:paraId="0A4C9462"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Tuesday: </w:t>
      </w:r>
    </w:p>
    <w:p w14:paraId="36E51E50"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Wednesday: </w:t>
      </w:r>
      <w:r w:rsidRPr="00C10A0F">
        <w:rPr>
          <w:rFonts w:ascii="Times New Roman" w:hAnsi="Times New Roman" w:cs="Times New Roman"/>
          <w:sz w:val="24"/>
          <w:szCs w:val="24"/>
        </w:rPr>
        <w:t xml:space="preserve">Remove old veggies from both the public area and keeper area habitats.  The public area habitat should get one </w:t>
      </w:r>
      <w:proofErr w:type="gramStart"/>
      <w:r w:rsidRPr="00C10A0F">
        <w:rPr>
          <w:rFonts w:ascii="Times New Roman" w:hAnsi="Times New Roman" w:cs="Times New Roman"/>
          <w:sz w:val="24"/>
          <w:szCs w:val="24"/>
        </w:rPr>
        <w:t>-  ¼</w:t>
      </w:r>
      <w:proofErr w:type="gramEnd"/>
      <w:r w:rsidRPr="00C10A0F">
        <w:rPr>
          <w:rFonts w:ascii="Times New Roman" w:hAnsi="Times New Roman" w:cs="Times New Roman"/>
          <w:sz w:val="24"/>
          <w:szCs w:val="24"/>
        </w:rPr>
        <w:t xml:space="preserve"> slice of apple dipped in tetramin, one chunk of sweet potato, ½ slice of banana with Mazuri Roach Diet on top, and half of an ear of corn.  The keeper area habitat should be fed two - ¼ slices of apple with tetramin, two - ½ slices of banana with Mazuri Roach diet on top, and one chunk of sweet potato, half of an ear of corn.  The keeper area habitat should have a small dish of tetramin as well.  The perimeter of the keeper area habitat opening should be lightly oiled using 3-In-1 multi-purpose oil.</w:t>
      </w:r>
    </w:p>
    <w:p w14:paraId="0EC8AB12"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Thursday: </w:t>
      </w:r>
    </w:p>
    <w:p w14:paraId="43579A5F"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Friday:  </w:t>
      </w:r>
      <w:r w:rsidRPr="00C10A0F">
        <w:rPr>
          <w:rFonts w:ascii="Times New Roman" w:hAnsi="Times New Roman" w:cs="Times New Roman"/>
          <w:sz w:val="24"/>
          <w:szCs w:val="24"/>
        </w:rPr>
        <w:t xml:space="preserve">Remove old veggies from both the public area and keeper area habitats.  The public area habitat should get one </w:t>
      </w:r>
      <w:proofErr w:type="gramStart"/>
      <w:r w:rsidRPr="00C10A0F">
        <w:rPr>
          <w:rFonts w:ascii="Times New Roman" w:hAnsi="Times New Roman" w:cs="Times New Roman"/>
          <w:sz w:val="24"/>
          <w:szCs w:val="24"/>
        </w:rPr>
        <w:t>-  ¼</w:t>
      </w:r>
      <w:proofErr w:type="gramEnd"/>
      <w:r w:rsidRPr="00C10A0F">
        <w:rPr>
          <w:rFonts w:ascii="Times New Roman" w:hAnsi="Times New Roman" w:cs="Times New Roman"/>
          <w:sz w:val="24"/>
          <w:szCs w:val="24"/>
        </w:rPr>
        <w:t xml:space="preserve"> slice of apple dipped in tetramin, one chunk of sweet potato, ½ slice of banana with Mazuri Roach Diet on top, and half of an ear of corn.  The keeper area habitat should be fed two - ¼ slices of apple with tetramin, two - ½ slices of banana with Mazuri Roach diet on top, and one chunk of sweet potato, half of an ear of corn.  The keeper area habitat should have a small dish of tetramin as well.  The perimeter of the keeper area habitat opening should be lightly oiled using 3-In-1 multi-purpose oil.</w:t>
      </w:r>
    </w:p>
    <w:p w14:paraId="12C9F745" w14:textId="77777777" w:rsidR="00BE5631" w:rsidRPr="00C10A0F" w:rsidRDefault="00BE5631" w:rsidP="00BE5631">
      <w:pPr>
        <w:numPr>
          <w:ilvl w:val="0"/>
          <w:numId w:val="12"/>
        </w:numPr>
        <w:spacing w:after="0" w:line="256" w:lineRule="auto"/>
        <w:rPr>
          <w:rFonts w:ascii="Times New Roman" w:hAnsi="Times New Roman" w:cs="Times New Roman"/>
          <w:b/>
          <w:color w:val="000000"/>
          <w:sz w:val="24"/>
          <w:szCs w:val="24"/>
        </w:rPr>
      </w:pPr>
      <w:r w:rsidRPr="00C10A0F">
        <w:rPr>
          <w:rFonts w:ascii="Times New Roman" w:hAnsi="Times New Roman" w:cs="Times New Roman"/>
          <w:b/>
          <w:color w:val="000000"/>
          <w:sz w:val="24"/>
          <w:szCs w:val="24"/>
        </w:rPr>
        <w:t xml:space="preserve">Saturday: </w:t>
      </w:r>
    </w:p>
    <w:p w14:paraId="691FD3DA" w14:textId="77777777" w:rsidR="00BE5631" w:rsidRPr="00C10A0F" w:rsidRDefault="00BE5631" w:rsidP="00BE5631">
      <w:pPr>
        <w:spacing w:after="0"/>
        <w:rPr>
          <w:rFonts w:ascii="Times New Roman" w:hAnsi="Times New Roman" w:cs="Times New Roman"/>
          <w:b/>
          <w:sz w:val="24"/>
          <w:szCs w:val="24"/>
        </w:rPr>
      </w:pPr>
    </w:p>
    <w:p w14:paraId="050F3E78"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Monthly Care:  </w:t>
      </w:r>
      <w:r w:rsidRPr="00C10A0F">
        <w:rPr>
          <w:rFonts w:ascii="Times New Roman" w:hAnsi="Times New Roman" w:cs="Times New Roman"/>
          <w:sz w:val="24"/>
          <w:szCs w:val="24"/>
        </w:rPr>
        <w:t>Every month and a half the public area habitat should be stripped out, while the keeper area habitat should be stripped out once a month.</w:t>
      </w:r>
    </w:p>
    <w:p w14:paraId="01F46719" w14:textId="77777777" w:rsidR="00BE5631" w:rsidRDefault="00BE5631">
      <w:pPr>
        <w:rPr>
          <w:rFonts w:ascii="Times New Roman" w:hAnsi="Times New Roman" w:cs="Times New Roman"/>
          <w:sz w:val="24"/>
          <w:szCs w:val="24"/>
        </w:rPr>
      </w:pPr>
      <w:r>
        <w:rPr>
          <w:rFonts w:ascii="Times New Roman" w:hAnsi="Times New Roman" w:cs="Times New Roman"/>
          <w:sz w:val="24"/>
          <w:szCs w:val="24"/>
        </w:rPr>
        <w:br w:type="page"/>
      </w:r>
    </w:p>
    <w:p w14:paraId="01A1860C" w14:textId="463845CD" w:rsidR="00BE5631" w:rsidRPr="00650C40" w:rsidRDefault="00BE5631" w:rsidP="00BE5631">
      <w:pPr>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5</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2CA031A8" w14:textId="77777777" w:rsidR="00BE5631" w:rsidRPr="00C10A0F" w:rsidRDefault="00BE5631" w:rsidP="00BE5631">
      <w:pPr>
        <w:spacing w:after="0"/>
        <w:jc w:val="center"/>
        <w:rPr>
          <w:rFonts w:ascii="Times New Roman" w:hAnsi="Times New Roman" w:cs="Times New Roman"/>
          <w:sz w:val="28"/>
          <w:szCs w:val="28"/>
        </w:rPr>
      </w:pPr>
      <w:r w:rsidRPr="00A94908">
        <w:rPr>
          <w:rFonts w:ascii="Times New Roman" w:hAnsi="Times New Roman" w:cs="Times New Roman"/>
          <w:b/>
          <w:bCs/>
          <w:sz w:val="28"/>
          <w:szCs w:val="28"/>
        </w:rPr>
        <w:t>Madagascar Hissing Cockroaches (</w:t>
      </w:r>
      <w:r w:rsidRPr="00A94908">
        <w:rPr>
          <w:rFonts w:ascii="Times New Roman" w:hAnsi="Times New Roman" w:cs="Times New Roman"/>
          <w:b/>
          <w:bCs/>
          <w:i/>
          <w:sz w:val="28"/>
          <w:szCs w:val="28"/>
        </w:rPr>
        <w:t>Gromphadorhina portentosa</w:t>
      </w:r>
      <w:r w:rsidRPr="00C10A0F">
        <w:rPr>
          <w:rFonts w:ascii="Times New Roman" w:hAnsi="Times New Roman" w:cs="Times New Roman"/>
          <w:sz w:val="28"/>
          <w:szCs w:val="28"/>
        </w:rPr>
        <w:t>) – Continued</w:t>
      </w:r>
    </w:p>
    <w:p w14:paraId="189DD5D3"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7A20ABD2" w14:textId="77777777" w:rsidR="00BE5631" w:rsidRPr="00C10A0F" w:rsidRDefault="00BE5631" w:rsidP="00BE5631">
      <w:pPr>
        <w:spacing w:after="0"/>
        <w:rPr>
          <w:rFonts w:ascii="Times New Roman" w:hAnsi="Times New Roman" w:cs="Times New Roman"/>
          <w:sz w:val="24"/>
          <w:szCs w:val="24"/>
        </w:rPr>
      </w:pPr>
    </w:p>
    <w:p w14:paraId="526C8745" w14:textId="77777777" w:rsidR="00BE5631" w:rsidRPr="00A94908" w:rsidRDefault="00BE5631" w:rsidP="00BE5631">
      <w:pPr>
        <w:spacing w:after="0"/>
        <w:rPr>
          <w:rFonts w:ascii="Times New Roman" w:hAnsi="Times New Roman" w:cs="Times New Roman"/>
          <w:sz w:val="24"/>
          <w:szCs w:val="24"/>
        </w:rPr>
      </w:pPr>
      <w:r w:rsidRPr="00C10A0F">
        <w:rPr>
          <w:rFonts w:ascii="Times New Roman" w:hAnsi="Times New Roman" w:cs="Times New Roman"/>
          <w:sz w:val="24"/>
          <w:szCs w:val="24"/>
        </w:rPr>
        <w:tab/>
      </w:r>
      <w:r w:rsidRPr="00A94908">
        <w:rPr>
          <w:rFonts w:ascii="Times New Roman" w:hAnsi="Times New Roman" w:cs="Times New Roman"/>
          <w:sz w:val="24"/>
          <w:szCs w:val="24"/>
        </w:rPr>
        <w:t xml:space="preserve">Public Area Habitat:  Remove </w:t>
      </w:r>
      <w:proofErr w:type="gramStart"/>
      <w:r w:rsidRPr="00A94908">
        <w:rPr>
          <w:rFonts w:ascii="Times New Roman" w:hAnsi="Times New Roman" w:cs="Times New Roman"/>
          <w:sz w:val="24"/>
          <w:szCs w:val="24"/>
        </w:rPr>
        <w:t>all of</w:t>
      </w:r>
      <w:proofErr w:type="gramEnd"/>
      <w:r w:rsidRPr="00A94908">
        <w:rPr>
          <w:rFonts w:ascii="Times New Roman" w:hAnsi="Times New Roman" w:cs="Times New Roman"/>
          <w:sz w:val="24"/>
          <w:szCs w:val="24"/>
        </w:rPr>
        <w:t xml:space="preserve"> the adult roaches, mantids, and magnificent flower beetles and place them in critter keepers.  Props should be removed and sprayed down with water.  The substrate will be removed and sorted through for magnificent flower beetle larvae (see more in the</w:t>
      </w:r>
    </w:p>
    <w:p w14:paraId="288E3A8F"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sz w:val="24"/>
          <w:szCs w:val="24"/>
        </w:rPr>
        <w:t>Magnificent Flower Beetle husbandry SOP).  The empty habitat should be scrubbed with RO water as well as paper towels and a dobie scrubber.  Fresh compost* will be added to the habitat so that the bottom 3-4” is covered.  The props can then be added back in and the entire habitat well misted.  Add the animals and food back in.</w:t>
      </w:r>
    </w:p>
    <w:p w14:paraId="73694747" w14:textId="77777777" w:rsidR="00BE5631" w:rsidRPr="00A94908" w:rsidRDefault="00BE5631" w:rsidP="00BE5631">
      <w:pPr>
        <w:spacing w:after="0"/>
        <w:rPr>
          <w:rFonts w:ascii="Times New Roman" w:hAnsi="Times New Roman" w:cs="Times New Roman"/>
          <w:sz w:val="24"/>
          <w:szCs w:val="24"/>
        </w:rPr>
      </w:pPr>
    </w:p>
    <w:p w14:paraId="28E06C00" w14:textId="77777777" w:rsidR="00BE5631" w:rsidRPr="00A94908" w:rsidRDefault="00BE5631" w:rsidP="00BE5631">
      <w:pPr>
        <w:spacing w:after="0"/>
        <w:rPr>
          <w:rFonts w:ascii="Times New Roman" w:hAnsi="Times New Roman" w:cs="Times New Roman"/>
          <w:sz w:val="24"/>
          <w:szCs w:val="24"/>
        </w:rPr>
      </w:pPr>
      <w:r w:rsidRPr="00C10A0F">
        <w:rPr>
          <w:rFonts w:ascii="Times New Roman" w:hAnsi="Times New Roman" w:cs="Times New Roman"/>
        </w:rPr>
        <w:tab/>
      </w:r>
      <w:r w:rsidRPr="00A94908">
        <w:rPr>
          <w:rFonts w:ascii="Times New Roman" w:hAnsi="Times New Roman" w:cs="Times New Roman"/>
          <w:sz w:val="24"/>
          <w:szCs w:val="24"/>
        </w:rPr>
        <w:t>Keeper Area Habitat (</w:t>
      </w:r>
      <w:proofErr w:type="gramStart"/>
      <w:r w:rsidRPr="00A94908">
        <w:rPr>
          <w:rFonts w:ascii="Times New Roman" w:hAnsi="Times New Roman" w:cs="Times New Roman"/>
          <w:sz w:val="24"/>
          <w:szCs w:val="24"/>
        </w:rPr>
        <w:t>19.5”L</w:t>
      </w:r>
      <w:proofErr w:type="gramEnd"/>
      <w:r w:rsidRPr="00A94908">
        <w:rPr>
          <w:rFonts w:ascii="Times New Roman" w:hAnsi="Times New Roman" w:cs="Times New Roman"/>
          <w:sz w:val="24"/>
          <w:szCs w:val="24"/>
        </w:rPr>
        <w:t xml:space="preserve"> x 19.5”W x 30”H):  Remove all of the adults and nymphs from the habitat and place them into a 10 gallon tank with paper towels in them.  Remove all substrate and place it in a </w:t>
      </w:r>
      <w:proofErr w:type="gramStart"/>
      <w:r w:rsidRPr="00A94908">
        <w:rPr>
          <w:rFonts w:ascii="Times New Roman" w:hAnsi="Times New Roman" w:cs="Times New Roman"/>
          <w:sz w:val="24"/>
          <w:szCs w:val="24"/>
        </w:rPr>
        <w:t>4 gallon</w:t>
      </w:r>
      <w:proofErr w:type="gramEnd"/>
      <w:r w:rsidRPr="00A94908">
        <w:rPr>
          <w:rFonts w:ascii="Times New Roman" w:hAnsi="Times New Roman" w:cs="Times New Roman"/>
          <w:sz w:val="24"/>
          <w:szCs w:val="24"/>
        </w:rPr>
        <w:t xml:space="preserve">, square bucket and dated with masking tape, three days from the current date.  This bucket will be placed in the freezer for the next 72 hours at -20 degrees Fahrenheit.  The pieces of wood and cork should be scrubbed with water and rinsed.  The enclosure should be scrubbed with soap and water then dried with paper towels.  The perimeter of the habitat opening should be lightly oiled using 3-In-1 multi-purpose oil.  Finally, add about three inches of organic potting soil to the bottom of the habitat.  Next, add the cork bark and wood back into the habitat along with the adults and nymphs.  </w:t>
      </w:r>
    </w:p>
    <w:p w14:paraId="449C038E" w14:textId="77777777" w:rsidR="00BE5631" w:rsidRPr="00A94908" w:rsidRDefault="00BE5631" w:rsidP="00BE5631">
      <w:pPr>
        <w:spacing w:after="0"/>
        <w:rPr>
          <w:rFonts w:ascii="Times New Roman" w:hAnsi="Times New Roman" w:cs="Times New Roman"/>
          <w:sz w:val="24"/>
          <w:szCs w:val="24"/>
        </w:rPr>
      </w:pPr>
      <w:bookmarkStart w:id="18" w:name="_heading=h.po0sxsciyvfj"/>
      <w:bookmarkEnd w:id="18"/>
    </w:p>
    <w:p w14:paraId="30414A56"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sz w:val="24"/>
          <w:szCs w:val="24"/>
        </w:rPr>
        <w:t xml:space="preserve">*Compost:  All compost used for husbandry has been collected from the outdoor compost pile (which horticulture collects from zoo grounds) and placed in a large vacuum-sealed bag for 5 days.  When the compost is added to the bags, all sticks are removed by hand first </w:t>
      </w:r>
      <w:proofErr w:type="gramStart"/>
      <w:r w:rsidRPr="00A94908">
        <w:rPr>
          <w:rFonts w:ascii="Times New Roman" w:hAnsi="Times New Roman" w:cs="Times New Roman"/>
          <w:sz w:val="24"/>
          <w:szCs w:val="24"/>
        </w:rPr>
        <w:t>in order to</w:t>
      </w:r>
      <w:proofErr w:type="gramEnd"/>
      <w:r w:rsidRPr="00A94908">
        <w:rPr>
          <w:rFonts w:ascii="Times New Roman" w:hAnsi="Times New Roman" w:cs="Times New Roman"/>
          <w:sz w:val="24"/>
          <w:szCs w:val="24"/>
        </w:rPr>
        <w:t xml:space="preserve"> keep the bag intact when the air is vacuumed out.  Currently the bags are being stored in the room that excess the fire stick display in the back vestibule.  The air is vacuumed out of the bags at least twice during the </w:t>
      </w:r>
      <w:proofErr w:type="gramStart"/>
      <w:r w:rsidRPr="00A94908">
        <w:rPr>
          <w:rFonts w:ascii="Times New Roman" w:hAnsi="Times New Roman" w:cs="Times New Roman"/>
          <w:sz w:val="24"/>
          <w:szCs w:val="24"/>
        </w:rPr>
        <w:t>5 day</w:t>
      </w:r>
      <w:proofErr w:type="gramEnd"/>
      <w:r w:rsidRPr="00A94908">
        <w:rPr>
          <w:rFonts w:ascii="Times New Roman" w:hAnsi="Times New Roman" w:cs="Times New Roman"/>
          <w:sz w:val="24"/>
          <w:szCs w:val="24"/>
        </w:rPr>
        <w:t xml:space="preserve"> period.  This allows the compost to keep its nutritional value as well as rid it of all potential pests/predatory species.</w:t>
      </w:r>
    </w:p>
    <w:p w14:paraId="53CD805C" w14:textId="77777777" w:rsidR="00BE5631" w:rsidRPr="00A94908" w:rsidRDefault="00BE5631" w:rsidP="00BE5631">
      <w:pPr>
        <w:rPr>
          <w:rFonts w:ascii="Times New Roman" w:hAnsi="Times New Roman" w:cs="Times New Roman"/>
          <w:sz w:val="24"/>
          <w:szCs w:val="24"/>
        </w:rPr>
      </w:pPr>
      <w:r w:rsidRPr="00A94908">
        <w:rPr>
          <w:rFonts w:ascii="Times New Roman" w:hAnsi="Times New Roman" w:cs="Times New Roman"/>
          <w:sz w:val="24"/>
          <w:szCs w:val="24"/>
        </w:rPr>
        <w:br w:type="page"/>
      </w:r>
    </w:p>
    <w:p w14:paraId="0DC22F54" w14:textId="6E794F95"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6</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6D9E5E30" w14:textId="77777777" w:rsidR="00BE5631" w:rsidRPr="00C10A0F" w:rsidRDefault="00BE5631" w:rsidP="00BE5631">
      <w:pPr>
        <w:spacing w:after="0"/>
        <w:rPr>
          <w:rFonts w:ascii="Times New Roman" w:hAnsi="Times New Roman" w:cs="Times New Roman"/>
          <w:bCs/>
          <w:sz w:val="24"/>
          <w:szCs w:val="24"/>
        </w:rPr>
      </w:pPr>
    </w:p>
    <w:p w14:paraId="6F904BE0" w14:textId="77777777" w:rsidR="00BE5631" w:rsidRPr="00A94908" w:rsidRDefault="00BE5631" w:rsidP="00BE5631">
      <w:pPr>
        <w:spacing w:after="0"/>
        <w:jc w:val="center"/>
        <w:rPr>
          <w:rFonts w:ascii="Times New Roman" w:hAnsi="Times New Roman" w:cs="Times New Roman"/>
          <w:b/>
          <w:sz w:val="28"/>
          <w:szCs w:val="28"/>
        </w:rPr>
      </w:pPr>
      <w:r w:rsidRPr="00A94908">
        <w:rPr>
          <w:rFonts w:ascii="Times New Roman" w:hAnsi="Times New Roman" w:cs="Times New Roman"/>
          <w:b/>
          <w:sz w:val="28"/>
          <w:szCs w:val="28"/>
        </w:rPr>
        <w:t>Red-eyed Assassin Bug (</w:t>
      </w:r>
      <w:r w:rsidRPr="00A94908">
        <w:rPr>
          <w:rFonts w:ascii="Times New Roman" w:hAnsi="Times New Roman" w:cs="Times New Roman"/>
          <w:b/>
          <w:i/>
          <w:sz w:val="28"/>
          <w:szCs w:val="28"/>
        </w:rPr>
        <w:t>Plarymeris laevicollis</w:t>
      </w:r>
      <w:r w:rsidRPr="00A94908">
        <w:rPr>
          <w:rFonts w:ascii="Times New Roman" w:hAnsi="Times New Roman" w:cs="Times New Roman"/>
          <w:b/>
          <w:sz w:val="28"/>
          <w:szCs w:val="28"/>
        </w:rPr>
        <w:t>)</w:t>
      </w:r>
    </w:p>
    <w:p w14:paraId="0DBBB4B5"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0B6595A0" w14:textId="77777777" w:rsidR="00BE5631" w:rsidRDefault="00BE5631" w:rsidP="00BE5631">
      <w:pPr>
        <w:spacing w:after="0"/>
        <w:jc w:val="center"/>
        <w:rPr>
          <w:rFonts w:ascii="Times New Roman" w:hAnsi="Times New Roman" w:cs="Times New Roman"/>
        </w:rPr>
      </w:pPr>
      <w:r w:rsidRPr="00C10A0F">
        <w:rPr>
          <w:rFonts w:ascii="Times New Roman" w:hAnsi="Times New Roman" w:cs="Times New Roman"/>
          <w:noProof/>
        </w:rPr>
        <w:drawing>
          <wp:inline distT="0" distB="0" distL="0" distR="0" wp14:anchorId="5DAEA8A2" wp14:editId="108843BE">
            <wp:extent cx="2919570" cy="1933575"/>
            <wp:effectExtent l="0" t="0" r="0" b="0"/>
            <wp:docPr id="21" name="Picture 21" descr="A group of b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bees&#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6750" cy="1951576"/>
                    </a:xfrm>
                    <a:prstGeom prst="rect">
                      <a:avLst/>
                    </a:prstGeom>
                    <a:noFill/>
                    <a:ln>
                      <a:noFill/>
                    </a:ln>
                  </pic:spPr>
                </pic:pic>
              </a:graphicData>
            </a:graphic>
          </wp:inline>
        </w:drawing>
      </w:r>
    </w:p>
    <w:p w14:paraId="05AE3E35"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b/>
          <w:sz w:val="24"/>
          <w:szCs w:val="24"/>
        </w:rPr>
        <w:t xml:space="preserve">Daily Care:  </w:t>
      </w:r>
      <w:r w:rsidRPr="00A94908">
        <w:rPr>
          <w:rFonts w:ascii="Times New Roman" w:hAnsi="Times New Roman" w:cs="Times New Roman"/>
          <w:sz w:val="24"/>
          <w:szCs w:val="24"/>
        </w:rPr>
        <w:t xml:space="preserve">Dead or eaten crickets should be removed from the exhibit daily with forceps.  New/live crickets are added daily. The </w:t>
      </w:r>
      <w:proofErr w:type="gramStart"/>
      <w:r w:rsidRPr="00A94908">
        <w:rPr>
          <w:rFonts w:ascii="Times New Roman" w:hAnsi="Times New Roman" w:cs="Times New Roman"/>
          <w:sz w:val="24"/>
          <w:szCs w:val="24"/>
        </w:rPr>
        <w:t>amount</w:t>
      </w:r>
      <w:proofErr w:type="gramEnd"/>
      <w:r w:rsidRPr="00A94908">
        <w:rPr>
          <w:rFonts w:ascii="Times New Roman" w:hAnsi="Times New Roman" w:cs="Times New Roman"/>
          <w:sz w:val="24"/>
          <w:szCs w:val="24"/>
        </w:rPr>
        <w:t xml:space="preserve"> of crickets depends on population and if live crickets remain from the previous day.  Glass is cleaned daily with a wet paper towel.  Remove any dead assassin adults.  The keeper area tank is fed </w:t>
      </w:r>
      <w:proofErr w:type="gramStart"/>
      <w:r w:rsidRPr="00A94908">
        <w:rPr>
          <w:rFonts w:ascii="Times New Roman" w:hAnsi="Times New Roman" w:cs="Times New Roman"/>
          <w:sz w:val="24"/>
          <w:szCs w:val="24"/>
        </w:rPr>
        <w:t>3/8 inch</w:t>
      </w:r>
      <w:proofErr w:type="gramEnd"/>
      <w:r w:rsidRPr="00A94908">
        <w:rPr>
          <w:rFonts w:ascii="Times New Roman" w:hAnsi="Times New Roman" w:cs="Times New Roman"/>
          <w:sz w:val="24"/>
          <w:szCs w:val="24"/>
        </w:rPr>
        <w:t xml:space="preserve"> crickets daily (amount depends on population).  Add tetramin for excess crickets if needed to prevent predation on insects.  Eggs for this species are laid in the substrate of the exhibit display.</w:t>
      </w:r>
    </w:p>
    <w:p w14:paraId="08952FFA" w14:textId="77777777" w:rsidR="00BE5631" w:rsidRPr="00A94908" w:rsidRDefault="00BE5631" w:rsidP="00BE5631">
      <w:pPr>
        <w:spacing w:after="0"/>
        <w:rPr>
          <w:rFonts w:ascii="Times New Roman" w:hAnsi="Times New Roman" w:cs="Times New Roman"/>
          <w:b/>
          <w:sz w:val="24"/>
          <w:szCs w:val="24"/>
        </w:rPr>
      </w:pPr>
    </w:p>
    <w:p w14:paraId="5E5E508D"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b/>
          <w:sz w:val="24"/>
          <w:szCs w:val="24"/>
        </w:rPr>
        <w:t xml:space="preserve">Weekly Care:  </w:t>
      </w:r>
      <w:r w:rsidRPr="00A94908">
        <w:rPr>
          <w:rFonts w:ascii="Times New Roman" w:hAnsi="Times New Roman" w:cs="Times New Roman"/>
          <w:sz w:val="24"/>
          <w:szCs w:val="24"/>
        </w:rPr>
        <w:t xml:space="preserve">Keeper area rearing tank (10 gallon) is cleaned out weekly.  Transfer all animals to fresh </w:t>
      </w:r>
      <w:proofErr w:type="gramStart"/>
      <w:r w:rsidRPr="00A94908">
        <w:rPr>
          <w:rFonts w:ascii="Times New Roman" w:hAnsi="Times New Roman" w:cs="Times New Roman"/>
          <w:sz w:val="24"/>
          <w:szCs w:val="24"/>
        </w:rPr>
        <w:t>10 gallon</w:t>
      </w:r>
      <w:proofErr w:type="gramEnd"/>
      <w:r w:rsidRPr="00A94908">
        <w:rPr>
          <w:rFonts w:ascii="Times New Roman" w:hAnsi="Times New Roman" w:cs="Times New Roman"/>
          <w:sz w:val="24"/>
          <w:szCs w:val="24"/>
        </w:rPr>
        <w:t xml:space="preserve"> tank or thoroughly clean out the existing tank.  Replace egg crate as needed (about every other week).  Collect any adults and set up in the transfer container and place them on cart to be added to display during morning rounds the following day. </w:t>
      </w:r>
    </w:p>
    <w:p w14:paraId="63451D0B" w14:textId="77777777" w:rsidR="00BE5631" w:rsidRPr="00A94908" w:rsidRDefault="00BE5631" w:rsidP="00BE5631">
      <w:pPr>
        <w:spacing w:after="0"/>
        <w:rPr>
          <w:rFonts w:ascii="Times New Roman" w:hAnsi="Times New Roman" w:cs="Times New Roman"/>
          <w:b/>
          <w:sz w:val="24"/>
          <w:szCs w:val="24"/>
        </w:rPr>
      </w:pPr>
    </w:p>
    <w:p w14:paraId="6D781772"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b/>
          <w:sz w:val="24"/>
          <w:szCs w:val="24"/>
        </w:rPr>
        <w:t xml:space="preserve">Monthly Care:  </w:t>
      </w:r>
      <w:r w:rsidRPr="00A94908">
        <w:rPr>
          <w:rFonts w:ascii="Times New Roman" w:hAnsi="Times New Roman" w:cs="Times New Roman"/>
          <w:sz w:val="24"/>
          <w:szCs w:val="24"/>
        </w:rPr>
        <w:t xml:space="preserve">The exhibit gets stripped out when hatchlings are observed, or every other month.  Remove cork bark and any insects and place in a white bin (with the lid) in the clean room.  </w:t>
      </w:r>
    </w:p>
    <w:p w14:paraId="33285232" w14:textId="77777777" w:rsidR="00BE5631" w:rsidRPr="00A94908" w:rsidRDefault="00BE5631" w:rsidP="00BE5631">
      <w:pPr>
        <w:spacing w:after="0"/>
        <w:rPr>
          <w:rFonts w:ascii="Times New Roman" w:hAnsi="Times New Roman" w:cs="Times New Roman"/>
          <w:sz w:val="24"/>
          <w:szCs w:val="24"/>
        </w:rPr>
      </w:pPr>
    </w:p>
    <w:p w14:paraId="2CE623A7"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b/>
          <w:bCs/>
          <w:sz w:val="24"/>
          <w:szCs w:val="24"/>
        </w:rPr>
        <w:t>If saving hatchlings:</w:t>
      </w:r>
      <w:r w:rsidRPr="00A94908">
        <w:rPr>
          <w:rFonts w:ascii="Times New Roman" w:hAnsi="Times New Roman" w:cs="Times New Roman"/>
          <w:sz w:val="24"/>
          <w:szCs w:val="24"/>
        </w:rPr>
        <w:t xml:space="preserve">  Take exhibit substrate and place into a sweater box with holes drilled in the lid.  Place ½ of an egg crate on top of the substrate.  A post-it note gets added to the top of the sweater box and each hatchling removed is recorded on the post-it.  Roughly 25-50 hatchlings are collected every other month, depending on how low the population of adults is at that time.  Once you have collected enough hatchlings, freeze the substrate for three days before disposal.  Back-up adults are housed in a 10-gallon tank in the keeper area.  Rip apart 3 sheets of egg crate for hiding purposes.  Substrate is not needed.  </w:t>
      </w:r>
      <w:r w:rsidRPr="00A94908">
        <w:rPr>
          <w:rFonts w:ascii="Times New Roman" w:hAnsi="Times New Roman" w:cs="Times New Roman"/>
          <w:i/>
          <w:iCs/>
          <w:sz w:val="24"/>
          <w:szCs w:val="24"/>
        </w:rPr>
        <w:t>Males are slightly larger than females.  Females maybe seen with their abdomen buried in the dirt, laying eggs.</w:t>
      </w:r>
    </w:p>
    <w:p w14:paraId="13F28F31" w14:textId="77777777" w:rsidR="00BE5631" w:rsidRPr="00A94908" w:rsidRDefault="00BE5631" w:rsidP="00BE5631">
      <w:pPr>
        <w:spacing w:after="0"/>
        <w:rPr>
          <w:rFonts w:ascii="Times New Roman" w:hAnsi="Times New Roman" w:cs="Times New Roman"/>
          <w:sz w:val="24"/>
          <w:szCs w:val="24"/>
        </w:rPr>
      </w:pPr>
    </w:p>
    <w:p w14:paraId="5B6C1641" w14:textId="77777777" w:rsidR="00BE5631" w:rsidRDefault="00BE5631" w:rsidP="00BE5631">
      <w:pPr>
        <w:spacing w:after="0"/>
        <w:rPr>
          <w:rFonts w:ascii="Times New Roman" w:hAnsi="Times New Roman" w:cs="Times New Roman"/>
          <w:sz w:val="24"/>
          <w:szCs w:val="24"/>
        </w:rPr>
      </w:pPr>
      <w:r w:rsidRPr="00A94908">
        <w:rPr>
          <w:rFonts w:ascii="Times New Roman" w:hAnsi="Times New Roman" w:cs="Times New Roman"/>
          <w:b/>
          <w:bCs/>
          <w:sz w:val="24"/>
          <w:szCs w:val="24"/>
        </w:rPr>
        <w:t>NOTE:</w:t>
      </w:r>
      <w:r w:rsidRPr="00A94908">
        <w:rPr>
          <w:rFonts w:ascii="Times New Roman" w:hAnsi="Times New Roman" w:cs="Times New Roman"/>
          <w:sz w:val="24"/>
          <w:szCs w:val="24"/>
        </w:rPr>
        <w:t xml:space="preserve">  If population of adults or nymphs remains high, saving eggs or hatchlings is </w:t>
      </w:r>
      <w:r w:rsidRPr="00A94908">
        <w:rPr>
          <w:rFonts w:ascii="Times New Roman" w:hAnsi="Times New Roman" w:cs="Times New Roman"/>
          <w:b/>
          <w:bCs/>
          <w:sz w:val="24"/>
          <w:szCs w:val="24"/>
        </w:rPr>
        <w:t>not needed</w:t>
      </w:r>
      <w:r w:rsidRPr="00A94908">
        <w:rPr>
          <w:rFonts w:ascii="Times New Roman" w:hAnsi="Times New Roman" w:cs="Times New Roman"/>
          <w:sz w:val="24"/>
          <w:szCs w:val="24"/>
        </w:rPr>
        <w:t>. Population of this species in the keeper area is reevaluated each time the exhibit is stripped.  Too many adults may result in cannibalism, so refrain from keeping too many together in one exhibit or tank.  Separating nymphs from adults is not needed, if enough food is provided.  Keeping this species in one 10-gallon tank should suffice.  If not, some individuals may need to be euthanized.</w:t>
      </w:r>
    </w:p>
    <w:p w14:paraId="42C9A664" w14:textId="77777777" w:rsidR="00BE5631" w:rsidRDefault="00BE5631">
      <w:pPr>
        <w:rPr>
          <w:rFonts w:ascii="Times New Roman" w:hAnsi="Times New Roman" w:cs="Times New Roman"/>
          <w:sz w:val="24"/>
          <w:szCs w:val="24"/>
        </w:rPr>
      </w:pPr>
      <w:r>
        <w:rPr>
          <w:rFonts w:ascii="Times New Roman" w:hAnsi="Times New Roman" w:cs="Times New Roman"/>
          <w:sz w:val="24"/>
          <w:szCs w:val="24"/>
        </w:rPr>
        <w:br w:type="page"/>
      </w:r>
    </w:p>
    <w:p w14:paraId="4A56FAA2" w14:textId="55056162"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7</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05D9EBE0" w14:textId="77777777" w:rsidR="00BE5631" w:rsidRPr="00C10A0F" w:rsidRDefault="00BE5631" w:rsidP="00BE5631">
      <w:pPr>
        <w:spacing w:after="0"/>
        <w:rPr>
          <w:rFonts w:ascii="Times New Roman" w:hAnsi="Times New Roman" w:cs="Times New Roman"/>
          <w:bCs/>
          <w:sz w:val="24"/>
          <w:szCs w:val="24"/>
        </w:rPr>
      </w:pPr>
    </w:p>
    <w:p w14:paraId="143AADBF" w14:textId="77777777" w:rsidR="00BE5631" w:rsidRPr="00A94908" w:rsidRDefault="00BE5631" w:rsidP="00BE5631">
      <w:pPr>
        <w:spacing w:after="0"/>
        <w:jc w:val="center"/>
        <w:rPr>
          <w:rFonts w:ascii="Times New Roman" w:hAnsi="Times New Roman" w:cs="Times New Roman"/>
          <w:bCs/>
          <w:sz w:val="28"/>
          <w:szCs w:val="28"/>
        </w:rPr>
      </w:pPr>
      <w:r w:rsidRPr="00A94908">
        <w:rPr>
          <w:rFonts w:ascii="Times New Roman" w:hAnsi="Times New Roman" w:cs="Times New Roman"/>
          <w:b/>
          <w:sz w:val="28"/>
          <w:szCs w:val="28"/>
        </w:rPr>
        <w:t>Red-eyed Assassin Bug (</w:t>
      </w:r>
      <w:r w:rsidRPr="00A94908">
        <w:rPr>
          <w:rFonts w:ascii="Times New Roman" w:hAnsi="Times New Roman" w:cs="Times New Roman"/>
          <w:b/>
          <w:i/>
          <w:sz w:val="28"/>
          <w:szCs w:val="28"/>
        </w:rPr>
        <w:t>Plarymeris laevicollis</w:t>
      </w:r>
      <w:r w:rsidRPr="00A94908">
        <w:rPr>
          <w:rFonts w:ascii="Times New Roman" w:hAnsi="Times New Roman" w:cs="Times New Roman"/>
          <w:b/>
          <w:sz w:val="28"/>
          <w:szCs w:val="28"/>
        </w:rPr>
        <w:t>)</w:t>
      </w:r>
      <w:r>
        <w:rPr>
          <w:rFonts w:ascii="Times New Roman" w:hAnsi="Times New Roman" w:cs="Times New Roman"/>
          <w:bCs/>
          <w:sz w:val="28"/>
          <w:szCs w:val="28"/>
        </w:rPr>
        <w:t xml:space="preserve"> - Continued</w:t>
      </w:r>
    </w:p>
    <w:p w14:paraId="2A2822CC"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60CBBE9B" w14:textId="77777777" w:rsidR="00BE5631" w:rsidRPr="00A94908" w:rsidRDefault="00BE5631" w:rsidP="00BE5631">
      <w:pPr>
        <w:spacing w:after="0"/>
        <w:rPr>
          <w:rFonts w:ascii="Times New Roman" w:hAnsi="Times New Roman" w:cs="Times New Roman"/>
          <w:sz w:val="24"/>
          <w:szCs w:val="24"/>
        </w:rPr>
      </w:pPr>
    </w:p>
    <w:p w14:paraId="035C19A1"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b/>
          <w:i/>
          <w:sz w:val="24"/>
          <w:szCs w:val="24"/>
          <w:highlight w:val="yellow"/>
          <w:u w:val="single"/>
        </w:rPr>
        <w:t xml:space="preserve">Venomous Species Special Instructions: </w:t>
      </w:r>
      <w:r w:rsidRPr="00A94908">
        <w:rPr>
          <w:rFonts w:ascii="Times New Roman" w:hAnsi="Times New Roman" w:cs="Times New Roman"/>
          <w:sz w:val="24"/>
          <w:szCs w:val="24"/>
          <w:highlight w:val="yellow"/>
        </w:rPr>
        <w:t xml:space="preserve">The Red-eyed assassin bug is a venomous species with a powerful bite.  This species is always worked in tandem with the second person acting as a spotter to make sure bugs do not escape or cause harm to the person servicing them.  10-12inch forceps should be used to remove any dishes, </w:t>
      </w:r>
      <w:proofErr w:type="gramStart"/>
      <w:r w:rsidRPr="00A94908">
        <w:rPr>
          <w:rFonts w:ascii="Times New Roman" w:hAnsi="Times New Roman" w:cs="Times New Roman"/>
          <w:sz w:val="24"/>
          <w:szCs w:val="24"/>
          <w:highlight w:val="yellow"/>
        </w:rPr>
        <w:t>crickets</w:t>
      </w:r>
      <w:proofErr w:type="gramEnd"/>
      <w:r w:rsidRPr="00A94908">
        <w:rPr>
          <w:rFonts w:ascii="Times New Roman" w:hAnsi="Times New Roman" w:cs="Times New Roman"/>
          <w:sz w:val="24"/>
          <w:szCs w:val="24"/>
          <w:highlight w:val="yellow"/>
        </w:rPr>
        <w:t xml:space="preserve"> or materials from the enclosure.  Only fully trained staff should be working with this species. Be aware that this species is capable of spraying venom from their moveable proboscis.</w:t>
      </w:r>
    </w:p>
    <w:p w14:paraId="7F4FD661" w14:textId="77777777" w:rsidR="00BE5631" w:rsidRPr="00A94908" w:rsidRDefault="00BE5631" w:rsidP="00BE5631">
      <w:pPr>
        <w:spacing w:after="0"/>
        <w:rPr>
          <w:rFonts w:ascii="Times New Roman" w:hAnsi="Times New Roman" w:cs="Times New Roman"/>
          <w:sz w:val="24"/>
          <w:szCs w:val="24"/>
        </w:rPr>
      </w:pPr>
    </w:p>
    <w:p w14:paraId="34E03D7A" w14:textId="77777777" w:rsidR="00BE5631" w:rsidRPr="00A94908" w:rsidRDefault="00BE5631" w:rsidP="00BE5631">
      <w:pPr>
        <w:spacing w:after="0"/>
        <w:rPr>
          <w:rFonts w:ascii="Times New Roman" w:hAnsi="Times New Roman" w:cs="Times New Roman"/>
          <w:sz w:val="24"/>
          <w:szCs w:val="24"/>
        </w:rPr>
      </w:pPr>
      <w:r w:rsidRPr="00A94908">
        <w:rPr>
          <w:rFonts w:ascii="Times New Roman" w:hAnsi="Times New Roman" w:cs="Times New Roman"/>
          <w:noProof/>
          <w:sz w:val="24"/>
          <w:szCs w:val="24"/>
        </w:rPr>
        <w:drawing>
          <wp:inline distT="0" distB="0" distL="0" distR="0" wp14:anchorId="569B9149" wp14:editId="29217F61">
            <wp:extent cx="1524000" cy="1019175"/>
            <wp:effectExtent l="0" t="0" r="0" b="9525"/>
            <wp:docPr id="20" name="Picture 20" descr="Platymeris laevico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ymeris laevicoll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r>
        <w:rPr>
          <w:rFonts w:ascii="Times New Roman" w:hAnsi="Times New Roman" w:cs="Times New Roman"/>
          <w:sz w:val="24"/>
          <w:szCs w:val="24"/>
        </w:rPr>
        <w:t xml:space="preserve">       </w:t>
      </w:r>
      <w:r w:rsidRPr="00A94908">
        <w:rPr>
          <w:rFonts w:ascii="Times New Roman" w:hAnsi="Times New Roman" w:cs="Times New Roman"/>
          <w:noProof/>
          <w:sz w:val="24"/>
          <w:szCs w:val="24"/>
        </w:rPr>
        <w:drawing>
          <wp:inline distT="0" distB="0" distL="0" distR="0" wp14:anchorId="05206842" wp14:editId="474C7269">
            <wp:extent cx="1847850" cy="1238250"/>
            <wp:effectExtent l="0" t="0" r="0" b="0"/>
            <wp:docPr id="19" name="Picture 19" descr="Platymeris rhadamanthus (Red spotted assassin bug) – US Invertebrate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ymeris rhadamanthus (Red spotted assassin bug) – US Invertebrate LL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1847850" cy="1238250"/>
                    </a:xfrm>
                    <a:prstGeom prst="rect">
                      <a:avLst/>
                    </a:prstGeom>
                    <a:noFill/>
                    <a:ln>
                      <a:noFill/>
                    </a:ln>
                  </pic:spPr>
                </pic:pic>
              </a:graphicData>
            </a:graphic>
          </wp:inline>
        </w:drawing>
      </w:r>
    </w:p>
    <w:p w14:paraId="19A33D13" w14:textId="46DB1591" w:rsidR="00BE5631" w:rsidRPr="00A94908" w:rsidRDefault="00BE5631" w:rsidP="00BE5631">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94908">
        <w:rPr>
          <w:rFonts w:ascii="Times New Roman" w:hAnsi="Times New Roman" w:cs="Times New Roman"/>
          <w:sz w:val="24"/>
          <w:szCs w:val="24"/>
        </w:rPr>
        <w:t>Nymph</w:t>
      </w:r>
      <w:r w:rsidRPr="00A9490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4908">
        <w:rPr>
          <w:rFonts w:ascii="Times New Roman" w:hAnsi="Times New Roman" w:cs="Times New Roman"/>
          <w:sz w:val="24"/>
          <w:szCs w:val="24"/>
        </w:rPr>
        <w:t>Adult surrounded by nymphs.</w:t>
      </w:r>
    </w:p>
    <w:p w14:paraId="266ACDE2" w14:textId="77777777" w:rsidR="00BE5631" w:rsidRPr="00A94908" w:rsidRDefault="00BE5631" w:rsidP="00BE5631">
      <w:pPr>
        <w:rPr>
          <w:rFonts w:ascii="Times New Roman" w:hAnsi="Times New Roman" w:cs="Times New Roman"/>
          <w:sz w:val="24"/>
          <w:szCs w:val="24"/>
        </w:rPr>
      </w:pPr>
      <w:r w:rsidRPr="00A94908">
        <w:rPr>
          <w:rFonts w:ascii="Times New Roman" w:hAnsi="Times New Roman" w:cs="Times New Roman"/>
          <w:sz w:val="24"/>
          <w:szCs w:val="24"/>
        </w:rPr>
        <w:br w:type="page"/>
      </w:r>
    </w:p>
    <w:p w14:paraId="6A69119E" w14:textId="14C2B005"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8</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5BD5D548" w14:textId="77777777" w:rsidR="00BE5631" w:rsidRPr="00C10A0F" w:rsidRDefault="00BE5631" w:rsidP="00BE5631">
      <w:pPr>
        <w:spacing w:after="0"/>
        <w:rPr>
          <w:rFonts w:ascii="Times New Roman" w:hAnsi="Times New Roman" w:cs="Times New Roman"/>
        </w:rPr>
      </w:pPr>
    </w:p>
    <w:p w14:paraId="356400CD" w14:textId="77777777" w:rsidR="00BE5631" w:rsidRPr="00C10A0F" w:rsidRDefault="00BE5631" w:rsidP="00BE5631">
      <w:pPr>
        <w:spacing w:after="0"/>
        <w:jc w:val="center"/>
        <w:rPr>
          <w:rFonts w:ascii="Times New Roman" w:hAnsi="Times New Roman" w:cs="Times New Roman"/>
          <w:b/>
          <w:bCs/>
          <w:sz w:val="28"/>
          <w:szCs w:val="28"/>
        </w:rPr>
      </w:pPr>
      <w:r w:rsidRPr="00C10A0F">
        <w:rPr>
          <w:rFonts w:ascii="Times New Roman" w:hAnsi="Times New Roman" w:cs="Times New Roman"/>
          <w:b/>
          <w:bCs/>
          <w:sz w:val="28"/>
          <w:szCs w:val="28"/>
        </w:rPr>
        <w:t>Red-knee Tarantula (</w:t>
      </w:r>
      <w:r w:rsidRPr="00C10A0F">
        <w:rPr>
          <w:rFonts w:ascii="Times New Roman" w:hAnsi="Times New Roman" w:cs="Times New Roman"/>
          <w:b/>
          <w:bCs/>
          <w:i/>
          <w:sz w:val="28"/>
          <w:szCs w:val="28"/>
        </w:rPr>
        <w:t>Brachypelma smithi</w:t>
      </w:r>
      <w:r w:rsidRPr="00C10A0F">
        <w:rPr>
          <w:rFonts w:ascii="Times New Roman" w:hAnsi="Times New Roman" w:cs="Times New Roman"/>
          <w:b/>
          <w:bCs/>
          <w:sz w:val="28"/>
          <w:szCs w:val="28"/>
        </w:rPr>
        <w:t>)</w:t>
      </w:r>
    </w:p>
    <w:p w14:paraId="587F838D"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2EE69237" w14:textId="77777777" w:rsidR="00BE5631" w:rsidRDefault="00BE5631" w:rsidP="00BE5631">
      <w:pPr>
        <w:spacing w:after="0"/>
        <w:jc w:val="center"/>
        <w:rPr>
          <w:rFonts w:ascii="Times New Roman" w:hAnsi="Times New Roman" w:cs="Times New Roman"/>
        </w:rPr>
      </w:pPr>
    </w:p>
    <w:p w14:paraId="5E840139" w14:textId="77777777" w:rsidR="00BE5631" w:rsidRDefault="00BE5631" w:rsidP="00BE5631">
      <w:pPr>
        <w:spacing w:after="0"/>
        <w:jc w:val="center"/>
        <w:rPr>
          <w:rFonts w:ascii="Times New Roman" w:hAnsi="Times New Roman" w:cs="Times New Roman"/>
        </w:rPr>
      </w:pPr>
      <w:r w:rsidRPr="00C10A0F">
        <w:rPr>
          <w:rFonts w:ascii="Times New Roman" w:hAnsi="Times New Roman" w:cs="Times New Roman"/>
          <w:noProof/>
        </w:rPr>
        <w:drawing>
          <wp:inline distT="0" distB="0" distL="0" distR="0" wp14:anchorId="5ACDF617" wp14:editId="2A66C94B">
            <wp:extent cx="2409825" cy="1600200"/>
            <wp:effectExtent l="0" t="0" r="9525" b="0"/>
            <wp:docPr id="23" name="Picture 23" descr="A group of baby 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baby birds&#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4972" cy="1610258"/>
                    </a:xfrm>
                    <a:prstGeom prst="rect">
                      <a:avLst/>
                    </a:prstGeom>
                    <a:noFill/>
                    <a:ln>
                      <a:noFill/>
                    </a:ln>
                  </pic:spPr>
                </pic:pic>
              </a:graphicData>
            </a:graphic>
          </wp:inline>
        </w:drawing>
      </w:r>
    </w:p>
    <w:p w14:paraId="092FDF39" w14:textId="77777777" w:rsidR="00BE5631" w:rsidRPr="00C10A0F" w:rsidRDefault="00BE5631" w:rsidP="00BE5631">
      <w:pPr>
        <w:spacing w:after="0"/>
        <w:jc w:val="center"/>
        <w:rPr>
          <w:rFonts w:ascii="Times New Roman" w:hAnsi="Times New Roman" w:cs="Times New Roman"/>
        </w:rPr>
      </w:pPr>
    </w:p>
    <w:p w14:paraId="0C933652"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General Care:  </w:t>
      </w:r>
      <w:r w:rsidRPr="00C10A0F">
        <w:rPr>
          <w:rFonts w:ascii="Times New Roman" w:hAnsi="Times New Roman" w:cs="Times New Roman"/>
          <w:sz w:val="24"/>
          <w:szCs w:val="24"/>
        </w:rPr>
        <w:t>Dead or eaten crickets should be removed from the exhibit daily with forceps.  Adult crickets are added every other week for the adult in the keeper area and once a week for the young individual on display.  Check feed card for the last ‘feed’ date.  If the crickets are not eaten right away, they should be removed.  This species will eat up to 2 crickets at once.  Glass is cleaned daily with a wet paper towel.  All white tarantula waste should be removed if seen.</w:t>
      </w:r>
    </w:p>
    <w:p w14:paraId="0697AC81" w14:textId="77777777" w:rsidR="00BE5631" w:rsidRPr="00C10A0F" w:rsidRDefault="00BE5631" w:rsidP="00BE5631">
      <w:pPr>
        <w:spacing w:after="0"/>
        <w:rPr>
          <w:rFonts w:ascii="Times New Roman" w:hAnsi="Times New Roman" w:cs="Times New Roman"/>
          <w:b/>
          <w:sz w:val="24"/>
          <w:szCs w:val="24"/>
        </w:rPr>
      </w:pPr>
    </w:p>
    <w:p w14:paraId="03C173A2"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Weekly Care:  </w:t>
      </w:r>
      <w:r w:rsidRPr="00C10A0F">
        <w:rPr>
          <w:rFonts w:ascii="Times New Roman" w:hAnsi="Times New Roman" w:cs="Times New Roman"/>
          <w:sz w:val="24"/>
          <w:szCs w:val="24"/>
        </w:rPr>
        <w:t>Clean out water dish weekly with hot water.  Change gravel if needed.  See above for feeding instructions.</w:t>
      </w:r>
    </w:p>
    <w:p w14:paraId="2F7DCC1E" w14:textId="77777777" w:rsidR="00BE5631" w:rsidRPr="00C10A0F" w:rsidRDefault="00BE5631" w:rsidP="00BE5631">
      <w:pPr>
        <w:spacing w:after="0"/>
        <w:rPr>
          <w:rFonts w:ascii="Times New Roman" w:hAnsi="Times New Roman" w:cs="Times New Roman"/>
          <w:b/>
          <w:sz w:val="24"/>
          <w:szCs w:val="24"/>
        </w:rPr>
      </w:pPr>
    </w:p>
    <w:p w14:paraId="080C7291"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 xml:space="preserve">Monthly Care:  </w:t>
      </w:r>
      <w:r w:rsidRPr="00C10A0F">
        <w:rPr>
          <w:rFonts w:ascii="Times New Roman" w:hAnsi="Times New Roman" w:cs="Times New Roman"/>
          <w:sz w:val="24"/>
          <w:szCs w:val="24"/>
        </w:rPr>
        <w:t xml:space="preserve">The exhibit gets stripped out as needed.  The tarantula can be removed and placed in a 10-gallon tank while cleaning their exhibit enclosure.  Clean all plastic plants with hot water and soap.  Replace them as needed.  Refill exhibit display with two full scoops of pine fines or cocopeat mixed with sand (50/50 mixture). </w:t>
      </w:r>
    </w:p>
    <w:p w14:paraId="6093EC15" w14:textId="77777777" w:rsidR="00BE5631" w:rsidRPr="00C10A0F" w:rsidRDefault="00BE5631" w:rsidP="00BE5631">
      <w:pPr>
        <w:spacing w:after="0"/>
        <w:rPr>
          <w:rFonts w:ascii="Times New Roman" w:hAnsi="Times New Roman" w:cs="Times New Roman"/>
          <w:sz w:val="24"/>
          <w:szCs w:val="24"/>
        </w:rPr>
      </w:pPr>
    </w:p>
    <w:p w14:paraId="25D4BF71" w14:textId="77777777" w:rsidR="00BE5631" w:rsidRPr="00C10A0F" w:rsidRDefault="00BE5631" w:rsidP="00BE5631">
      <w:pPr>
        <w:spacing w:after="0"/>
        <w:rPr>
          <w:rFonts w:ascii="Times New Roman" w:hAnsi="Times New Roman" w:cs="Times New Roman"/>
          <w:sz w:val="24"/>
          <w:szCs w:val="24"/>
        </w:rPr>
      </w:pPr>
      <w:r w:rsidRPr="00C10A0F">
        <w:rPr>
          <w:rFonts w:ascii="Times New Roman" w:hAnsi="Times New Roman" w:cs="Times New Roman"/>
          <w:b/>
          <w:sz w:val="24"/>
          <w:szCs w:val="24"/>
        </w:rPr>
        <w:t>Moving or transferring a live tarantula:</w:t>
      </w:r>
      <w:r w:rsidRPr="00C10A0F">
        <w:rPr>
          <w:rFonts w:ascii="Times New Roman" w:hAnsi="Times New Roman" w:cs="Times New Roman"/>
          <w:sz w:val="24"/>
          <w:szCs w:val="24"/>
        </w:rPr>
        <w:t xml:space="preserve">  Use the medium sized plastic container with the matching lid to move tarantulas (See image below).  Do this by placing the lid on top of the soil.  Then place the actual container over the tarantula and gently walk them over the lid.  Use caution when sealing the lid to make sure legs are not trapped underneath.  </w:t>
      </w:r>
    </w:p>
    <w:p w14:paraId="6DC11569" w14:textId="77777777" w:rsidR="00BE5631" w:rsidRDefault="00BE5631" w:rsidP="00BE5631">
      <w:pPr>
        <w:spacing w:after="0"/>
        <w:rPr>
          <w:rFonts w:ascii="Times New Roman" w:hAnsi="Times New Roman" w:cs="Times New Roman"/>
          <w:sz w:val="24"/>
          <w:szCs w:val="24"/>
        </w:rPr>
      </w:pPr>
    </w:p>
    <w:p w14:paraId="235F424D" w14:textId="77777777" w:rsidR="00BE5631" w:rsidRDefault="00BE5631" w:rsidP="00BE5631">
      <w:pPr>
        <w:spacing w:after="0"/>
        <w:rPr>
          <w:rFonts w:ascii="Times New Roman" w:hAnsi="Times New Roman" w:cs="Times New Roman"/>
          <w:sz w:val="24"/>
          <w:szCs w:val="24"/>
        </w:rPr>
      </w:pPr>
    </w:p>
    <w:p w14:paraId="187F3FD8" w14:textId="77777777" w:rsidR="00BE5631" w:rsidRPr="00C10A0F" w:rsidRDefault="00BE5631" w:rsidP="00BE5631">
      <w:pPr>
        <w:spacing w:after="0"/>
        <w:rPr>
          <w:rFonts w:ascii="Times New Roman" w:hAnsi="Times New Roman" w:cs="Times New Roman"/>
          <w:sz w:val="24"/>
          <w:szCs w:val="24"/>
        </w:rPr>
      </w:pPr>
    </w:p>
    <w:p w14:paraId="64C0F9F6" w14:textId="77777777" w:rsidR="00BE5631" w:rsidRPr="00C10A0F" w:rsidRDefault="00BE5631" w:rsidP="00BE5631">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C10A0F">
        <w:rPr>
          <w:rFonts w:ascii="Times New Roman" w:hAnsi="Times New Roman" w:cs="Times New Roman"/>
          <w:b/>
          <w:i/>
          <w:sz w:val="24"/>
          <w:szCs w:val="24"/>
          <w:highlight w:val="yellow"/>
          <w:u w:val="single"/>
        </w:rPr>
        <w:t xml:space="preserve">Venomous Species Special Instructions: </w:t>
      </w:r>
      <w:r w:rsidRPr="00C10A0F">
        <w:rPr>
          <w:rFonts w:ascii="Times New Roman" w:hAnsi="Times New Roman" w:cs="Times New Roman"/>
          <w:sz w:val="24"/>
          <w:szCs w:val="24"/>
          <w:highlight w:val="yellow"/>
        </w:rPr>
        <w:t xml:space="preserve">  This species has a mild venom, but it is not considered dangerous to humans.  Handling this tarantula is </w:t>
      </w:r>
      <w:proofErr w:type="gramStart"/>
      <w:r w:rsidRPr="00C10A0F">
        <w:rPr>
          <w:rFonts w:ascii="Times New Roman" w:hAnsi="Times New Roman" w:cs="Times New Roman"/>
          <w:sz w:val="24"/>
          <w:szCs w:val="24"/>
          <w:highlight w:val="yellow"/>
        </w:rPr>
        <w:t>acceptable, if</w:t>
      </w:r>
      <w:proofErr w:type="gramEnd"/>
      <w:r w:rsidRPr="00C10A0F">
        <w:rPr>
          <w:rFonts w:ascii="Times New Roman" w:hAnsi="Times New Roman" w:cs="Times New Roman"/>
          <w:sz w:val="24"/>
          <w:szCs w:val="24"/>
          <w:highlight w:val="yellow"/>
        </w:rPr>
        <w:t xml:space="preserve"> the animal remains calm.  Do not hold this animal for more than 15 minutes at a time.  This will help reduce stress.  If bitten, see bite protocol below.</w:t>
      </w:r>
    </w:p>
    <w:p w14:paraId="5A4250EB" w14:textId="77777777" w:rsidR="00BE5631" w:rsidRDefault="00BE5631" w:rsidP="00BE5631">
      <w:pPr>
        <w:rPr>
          <w:rFonts w:ascii="Times New Roman" w:hAnsi="Times New Roman" w:cs="Times New Roman"/>
          <w:sz w:val="24"/>
          <w:szCs w:val="24"/>
        </w:rPr>
      </w:pPr>
      <w:r>
        <w:rPr>
          <w:rFonts w:ascii="Times New Roman" w:hAnsi="Times New Roman" w:cs="Times New Roman"/>
          <w:sz w:val="24"/>
          <w:szCs w:val="24"/>
        </w:rPr>
        <w:br w:type="page"/>
      </w:r>
    </w:p>
    <w:p w14:paraId="3D273F8E" w14:textId="69138C67" w:rsidR="00BE5631" w:rsidRPr="00650C40" w:rsidRDefault="00BE5631" w:rsidP="00BE5631">
      <w:pPr>
        <w:spacing w:after="0"/>
        <w:rPr>
          <w:rFonts w:ascii="Times New Roman" w:hAnsi="Times New Roman" w:cs="Times New Roman"/>
          <w:sz w:val="24"/>
          <w:szCs w:val="24"/>
        </w:rPr>
      </w:pPr>
      <w:r w:rsidRPr="00650C40">
        <w:rPr>
          <w:rFonts w:ascii="Times New Roman" w:hAnsi="Times New Roman" w:cs="Times New Roman"/>
          <w:b/>
          <w:bCs/>
          <w:sz w:val="24"/>
          <w:szCs w:val="24"/>
        </w:rPr>
        <w:lastRenderedPageBreak/>
        <w:t xml:space="preserve">APPENDIX IV. Guidelines for Care and Maintenance </w:t>
      </w:r>
      <w:r w:rsidRPr="00650C40">
        <w:rPr>
          <w:rFonts w:ascii="Times New Roman" w:hAnsi="Times New Roman" w:cs="Times New Roman"/>
          <w:sz w:val="24"/>
          <w:szCs w:val="24"/>
        </w:rPr>
        <w:t>– page 1</w:t>
      </w:r>
      <w:r w:rsidR="00650C40">
        <w:rPr>
          <w:rFonts w:ascii="Times New Roman" w:hAnsi="Times New Roman" w:cs="Times New Roman"/>
          <w:sz w:val="24"/>
          <w:szCs w:val="24"/>
        </w:rPr>
        <w:t>9</w:t>
      </w:r>
      <w:r w:rsidRPr="00650C40">
        <w:rPr>
          <w:rFonts w:ascii="Times New Roman" w:hAnsi="Times New Roman" w:cs="Times New Roman"/>
          <w:sz w:val="24"/>
          <w:szCs w:val="24"/>
        </w:rPr>
        <w:t xml:space="preserve"> of 1</w:t>
      </w:r>
      <w:r w:rsidR="00650C40">
        <w:rPr>
          <w:rFonts w:ascii="Times New Roman" w:hAnsi="Times New Roman" w:cs="Times New Roman"/>
          <w:sz w:val="24"/>
          <w:szCs w:val="24"/>
        </w:rPr>
        <w:t>9</w:t>
      </w:r>
    </w:p>
    <w:p w14:paraId="25BE11EA" w14:textId="77777777" w:rsidR="00BE5631" w:rsidRPr="00C10A0F" w:rsidRDefault="00BE5631" w:rsidP="00BE5631">
      <w:pPr>
        <w:spacing w:after="0"/>
        <w:rPr>
          <w:rFonts w:ascii="Times New Roman" w:hAnsi="Times New Roman" w:cs="Times New Roman"/>
        </w:rPr>
      </w:pPr>
    </w:p>
    <w:p w14:paraId="07C203FF" w14:textId="77777777" w:rsidR="00BE5631" w:rsidRPr="00A94908" w:rsidRDefault="00BE5631" w:rsidP="00BE5631">
      <w:pPr>
        <w:spacing w:after="0"/>
        <w:jc w:val="center"/>
        <w:rPr>
          <w:rFonts w:ascii="Times New Roman" w:hAnsi="Times New Roman" w:cs="Times New Roman"/>
          <w:sz w:val="28"/>
          <w:szCs w:val="28"/>
        </w:rPr>
      </w:pPr>
      <w:r w:rsidRPr="00C10A0F">
        <w:rPr>
          <w:rFonts w:ascii="Times New Roman" w:hAnsi="Times New Roman" w:cs="Times New Roman"/>
          <w:b/>
          <w:bCs/>
          <w:sz w:val="28"/>
          <w:szCs w:val="28"/>
        </w:rPr>
        <w:t>Red-knee Tarantula (</w:t>
      </w:r>
      <w:r w:rsidRPr="00C10A0F">
        <w:rPr>
          <w:rFonts w:ascii="Times New Roman" w:hAnsi="Times New Roman" w:cs="Times New Roman"/>
          <w:b/>
          <w:bCs/>
          <w:i/>
          <w:sz w:val="28"/>
          <w:szCs w:val="28"/>
        </w:rPr>
        <w:t>Brachypelma smithi</w:t>
      </w:r>
      <w:r w:rsidRPr="00C10A0F">
        <w:rPr>
          <w:rFonts w:ascii="Times New Roman" w:hAnsi="Times New Roman" w:cs="Times New Roman"/>
          <w:b/>
          <w:bCs/>
          <w:sz w:val="28"/>
          <w:szCs w:val="28"/>
        </w:rPr>
        <w:t>)</w:t>
      </w:r>
      <w:r>
        <w:rPr>
          <w:rFonts w:ascii="Times New Roman" w:hAnsi="Times New Roman" w:cs="Times New Roman"/>
          <w:sz w:val="28"/>
          <w:szCs w:val="28"/>
        </w:rPr>
        <w:t xml:space="preserve"> - Continued</w:t>
      </w:r>
    </w:p>
    <w:p w14:paraId="391FF3C7" w14:textId="77777777" w:rsidR="00BE5631" w:rsidRPr="00A94908" w:rsidRDefault="00BE5631" w:rsidP="00BE5631">
      <w:pPr>
        <w:spacing w:after="0"/>
        <w:jc w:val="center"/>
        <w:rPr>
          <w:rFonts w:ascii="Times New Roman" w:hAnsi="Times New Roman" w:cs="Times New Roman"/>
          <w:sz w:val="24"/>
          <w:szCs w:val="24"/>
        </w:rPr>
      </w:pPr>
      <w:r w:rsidRPr="00A94908">
        <w:rPr>
          <w:rFonts w:ascii="Times New Roman" w:hAnsi="Times New Roman" w:cs="Times New Roman"/>
          <w:sz w:val="24"/>
          <w:szCs w:val="24"/>
        </w:rPr>
        <w:t>Animal Husbandry SOP, World of the Insect, Cincinnati Zoo &amp; Botanical Garden</w:t>
      </w:r>
    </w:p>
    <w:p w14:paraId="19D7DE3B" w14:textId="77777777" w:rsidR="00BE5631" w:rsidRPr="00C10A0F" w:rsidRDefault="00BE5631" w:rsidP="00BE5631">
      <w:pPr>
        <w:spacing w:after="0"/>
        <w:rPr>
          <w:rFonts w:ascii="Times New Roman" w:hAnsi="Times New Roman" w:cs="Times New Roman"/>
          <w:sz w:val="24"/>
          <w:szCs w:val="24"/>
        </w:rPr>
      </w:pPr>
    </w:p>
    <w:p w14:paraId="0975351C" w14:textId="77777777" w:rsidR="00BE5631" w:rsidRPr="00C10A0F" w:rsidRDefault="00BE5631" w:rsidP="00BE5631">
      <w:pPr>
        <w:spacing w:after="0"/>
        <w:rPr>
          <w:rFonts w:ascii="Times New Roman" w:hAnsi="Times New Roman" w:cs="Times New Roman"/>
          <w:sz w:val="24"/>
          <w:szCs w:val="24"/>
          <w:u w:val="single"/>
        </w:rPr>
      </w:pPr>
      <w:r w:rsidRPr="00C10A0F">
        <w:rPr>
          <w:rFonts w:ascii="Times New Roman" w:hAnsi="Times New Roman" w:cs="Times New Roman"/>
          <w:sz w:val="24"/>
          <w:szCs w:val="24"/>
          <w:u w:val="single"/>
        </w:rPr>
        <w:t>BITE PROTOCOL</w:t>
      </w:r>
    </w:p>
    <w:p w14:paraId="70832512" w14:textId="77777777" w:rsidR="00BE5631" w:rsidRPr="00C10A0F" w:rsidRDefault="00BE5631" w:rsidP="00BE5631">
      <w:pPr>
        <w:spacing w:after="0"/>
        <w:rPr>
          <w:rFonts w:ascii="Times New Roman" w:hAnsi="Times New Roman" w:cs="Times New Roman"/>
          <w:sz w:val="24"/>
          <w:szCs w:val="24"/>
          <w:highlight w:val="yellow"/>
        </w:rPr>
      </w:pPr>
    </w:p>
    <w:p w14:paraId="723222B1"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Secure the arthropod. If you cannot quickly and safely secure the arthropod request assistance from a co-worker. </w:t>
      </w:r>
    </w:p>
    <w:p w14:paraId="0869C396"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Immediately notify a co-worker that you have been bitten or stung, and by what species. </w:t>
      </w:r>
    </w:p>
    <w:p w14:paraId="5C80F887"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Remove any jewelry from the affected hand/wrist.</w:t>
      </w:r>
    </w:p>
    <w:p w14:paraId="5ACB453B"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Sit down near the telephone.</w:t>
      </w:r>
    </w:p>
    <w:p w14:paraId="432BE1BE"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You or a co-worker are to call the Zoo’s Security Base @ ext. 2222 and inform the dispatcher of your name, that you were bitten or stung and by what species, your current location, and your current condition. </w:t>
      </w:r>
    </w:p>
    <w:p w14:paraId="058012CA"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sz w:val="24"/>
          <w:szCs w:val="24"/>
        </w:rPr>
        <w:t xml:space="preserve">The dispatcher will have someone trained in </w:t>
      </w:r>
      <w:proofErr w:type="gramStart"/>
      <w:r w:rsidRPr="00C10A0F">
        <w:rPr>
          <w:rFonts w:ascii="Times New Roman" w:hAnsi="Times New Roman" w:cs="Times New Roman"/>
          <w:sz w:val="24"/>
          <w:szCs w:val="24"/>
        </w:rPr>
        <w:t>first-aid</w:t>
      </w:r>
      <w:proofErr w:type="gramEnd"/>
      <w:r w:rsidRPr="00C10A0F">
        <w:rPr>
          <w:rFonts w:ascii="Times New Roman" w:hAnsi="Times New Roman" w:cs="Times New Roman"/>
          <w:sz w:val="24"/>
          <w:szCs w:val="24"/>
        </w:rPr>
        <w:t xml:space="preserve"> respond to your location. </w:t>
      </w:r>
    </w:p>
    <w:p w14:paraId="1D5D7DEA" w14:textId="77777777" w:rsidR="00BE5631" w:rsidRPr="00C10A0F" w:rsidRDefault="00BE5631" w:rsidP="00BE5631">
      <w:pPr>
        <w:pStyle w:val="ListParagraph"/>
        <w:numPr>
          <w:ilvl w:val="0"/>
          <w:numId w:val="13"/>
        </w:numPr>
        <w:spacing w:after="0" w:line="254" w:lineRule="auto"/>
        <w:rPr>
          <w:rFonts w:ascii="Times New Roman" w:hAnsi="Times New Roman" w:cs="Times New Roman"/>
          <w:sz w:val="24"/>
          <w:szCs w:val="24"/>
        </w:rPr>
      </w:pPr>
      <w:r w:rsidRPr="00C10A0F">
        <w:rPr>
          <w:rFonts w:ascii="Times New Roman" w:hAnsi="Times New Roman" w:cs="Times New Roman"/>
          <w:noProof/>
          <w:sz w:val="24"/>
          <w:szCs w:val="24"/>
        </w:rPr>
        <w:drawing>
          <wp:anchor distT="0" distB="0" distL="114300" distR="114300" simplePos="0" relativeHeight="251674624" behindDoc="1" locked="0" layoutInCell="1" allowOverlap="1" wp14:anchorId="4444FC2A" wp14:editId="258AC0C2">
            <wp:simplePos x="0" y="0"/>
            <wp:positionH relativeFrom="margin">
              <wp:align>left</wp:align>
            </wp:positionH>
            <wp:positionV relativeFrom="paragraph">
              <wp:posOffset>902970</wp:posOffset>
            </wp:positionV>
            <wp:extent cx="1181100" cy="1181100"/>
            <wp:effectExtent l="0" t="0" r="0" b="0"/>
            <wp:wrapTopAndBottom/>
            <wp:docPr id="22" name="Picture 22" descr="A stack of blue plastic contain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ack of blue plastic containers&#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A0F">
        <w:rPr>
          <w:rFonts w:ascii="Times New Roman" w:hAnsi="Times New Roman" w:cs="Times New Roman"/>
          <w:sz w:val="24"/>
          <w:szCs w:val="24"/>
        </w:rPr>
        <w:t xml:space="preserve">You or a co-worker are to call Winton Ray (Curator of Invertebrates &amp; Aquatic Animals) @ ext. 8346, 513559-8346 (office) or 513-430-0881 (cell) and inform him that you were bitten or stung and by what species, your current </w:t>
      </w:r>
      <w:proofErr w:type="gramStart"/>
      <w:r w:rsidRPr="00C10A0F">
        <w:rPr>
          <w:rFonts w:ascii="Times New Roman" w:hAnsi="Times New Roman" w:cs="Times New Roman"/>
          <w:sz w:val="24"/>
          <w:szCs w:val="24"/>
        </w:rPr>
        <w:t>location</w:t>
      </w:r>
      <w:proofErr w:type="gramEnd"/>
      <w:r w:rsidRPr="00C10A0F">
        <w:rPr>
          <w:rFonts w:ascii="Times New Roman" w:hAnsi="Times New Roman" w:cs="Times New Roman"/>
          <w:sz w:val="24"/>
          <w:szCs w:val="24"/>
        </w:rPr>
        <w:t xml:space="preserve"> and your current condition. He will contact further CZBG staff as appropriate.</w:t>
      </w:r>
    </w:p>
    <w:p w14:paraId="26B44C22" w14:textId="77777777" w:rsidR="00BE5631" w:rsidRPr="00C10A0F" w:rsidRDefault="00BE5631" w:rsidP="00BE5631">
      <w:pPr>
        <w:spacing w:after="0"/>
        <w:rPr>
          <w:rFonts w:ascii="Times New Roman" w:hAnsi="Times New Roman" w:cs="Times New Roman"/>
          <w:b/>
          <w:i/>
          <w:sz w:val="24"/>
          <w:szCs w:val="24"/>
        </w:rPr>
      </w:pPr>
    </w:p>
    <w:p w14:paraId="6DD96AD2" w14:textId="77777777" w:rsidR="00BE5631" w:rsidRPr="00A94908" w:rsidRDefault="00BE5631" w:rsidP="00BE5631">
      <w:pPr>
        <w:spacing w:after="0"/>
        <w:rPr>
          <w:rFonts w:ascii="Times New Roman" w:hAnsi="Times New Roman" w:cs="Times New Roman"/>
          <w:sz w:val="24"/>
          <w:szCs w:val="24"/>
        </w:rPr>
      </w:pPr>
      <w:r w:rsidRPr="00C10A0F">
        <w:rPr>
          <w:rFonts w:ascii="Times New Roman" w:hAnsi="Times New Roman" w:cs="Times New Roman"/>
          <w:b/>
          <w:i/>
          <w:sz w:val="24"/>
          <w:szCs w:val="24"/>
        </w:rPr>
        <w:t>IMAGE:  Examples of plastic containers for moving tarantulas.  Size of the container may vary depending on the size of the animal.</w:t>
      </w:r>
    </w:p>
    <w:p w14:paraId="68DD4048" w14:textId="33E8D445" w:rsidR="00B17546" w:rsidRDefault="00B17546" w:rsidP="00B17546">
      <w:pPr>
        <w:spacing w:after="0"/>
        <w:rPr>
          <w:sz w:val="20"/>
          <w:szCs w:val="20"/>
        </w:rPr>
      </w:pPr>
    </w:p>
    <w:sectPr w:rsidR="00B17546" w:rsidSect="00FC5CC6">
      <w:pgSz w:w="12240" w:h="15840"/>
      <w:pgMar w:top="1170" w:right="90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383C" w14:textId="77777777" w:rsidR="001A0B77" w:rsidRDefault="001A0B77" w:rsidP="00C33BC1">
      <w:pPr>
        <w:spacing w:after="0" w:line="240" w:lineRule="auto"/>
      </w:pPr>
      <w:r>
        <w:separator/>
      </w:r>
    </w:p>
  </w:endnote>
  <w:endnote w:type="continuationSeparator" w:id="0">
    <w:p w14:paraId="1BC4C801" w14:textId="77777777" w:rsidR="001A0B77" w:rsidRDefault="001A0B77" w:rsidP="00C33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A042" w14:textId="20ADB9BE" w:rsidR="00392743" w:rsidRPr="00392743" w:rsidRDefault="00362F11" w:rsidP="00392743">
    <w:pPr>
      <w:pStyle w:val="Footer"/>
      <w:jc w:val="center"/>
      <w:rPr>
        <w:rFonts w:ascii="Times New Roman" w:hAnsi="Times New Roman" w:cs="Times New Roman"/>
      </w:rPr>
    </w:pPr>
    <w:r>
      <w:rPr>
        <w:rFonts w:ascii="Times New Roman" w:hAnsi="Times New Roman" w:cs="Times New Roman"/>
        <w:b/>
        <w:sz w:val="16"/>
        <w:szCs w:val="16"/>
        <w:highlight w:val="yellow"/>
      </w:rPr>
      <w:t>draft 1</w:t>
    </w:r>
    <w:r w:rsidR="00393842">
      <w:rPr>
        <w:rFonts w:ascii="Times New Roman" w:hAnsi="Times New Roman" w:cs="Times New Roman"/>
        <w:b/>
        <w:sz w:val="16"/>
        <w:szCs w:val="16"/>
        <w:highlight w:val="yellow"/>
      </w:rPr>
      <w:t>1 August</w:t>
    </w:r>
    <w:r>
      <w:rPr>
        <w:rFonts w:ascii="Times New Roman" w:hAnsi="Times New Roman" w:cs="Times New Roman"/>
        <w:b/>
        <w:sz w:val="16"/>
        <w:szCs w:val="16"/>
        <w:highlight w:val="yellow"/>
      </w:rPr>
      <w:t xml:space="preserve"> 2023</w:t>
    </w:r>
    <w:r w:rsidR="00392743" w:rsidRPr="00392743">
      <w:rPr>
        <w:rFonts w:ascii="Times New Roman" w:hAnsi="Times New Roman" w:cs="Times New Roman"/>
        <w:b/>
        <w:sz w:val="16"/>
        <w:szCs w:val="16"/>
        <w:highlight w:val="yellow"/>
      </w:rPr>
      <w:t>; Approved 99 XXX 9999</w:t>
    </w:r>
    <w:r w:rsidR="00392743" w:rsidRPr="00392743">
      <w:rPr>
        <w:rFonts w:ascii="Times New Roman" w:hAnsi="Times New Roman" w:cs="Times New Roman"/>
        <w:b/>
        <w:sz w:val="16"/>
        <w:szCs w:val="16"/>
      </w:rPr>
      <w:t xml:space="preserve"> by </w:t>
    </w:r>
    <w:r w:rsidR="006A5E2A">
      <w:rPr>
        <w:rFonts w:ascii="Times New Roman" w:hAnsi="Times New Roman" w:cs="Times New Roman"/>
        <w:b/>
        <w:sz w:val="16"/>
        <w:szCs w:val="16"/>
      </w:rPr>
      <w:t xml:space="preserve">the </w:t>
    </w:r>
    <w:r w:rsidR="00392743" w:rsidRPr="00392743">
      <w:rPr>
        <w:rFonts w:ascii="Times New Roman" w:hAnsi="Times New Roman" w:cs="Times New Roman"/>
        <w:b/>
        <w:sz w:val="16"/>
        <w:szCs w:val="16"/>
      </w:rPr>
      <w:t xml:space="preserve">Virginia Museum of Natural History Board of Trustees:  Page </w:t>
    </w:r>
    <w:r w:rsidR="00392743" w:rsidRPr="00392743">
      <w:rPr>
        <w:rFonts w:ascii="Times New Roman" w:hAnsi="Times New Roman" w:cs="Times New Roman"/>
        <w:b/>
        <w:bCs/>
        <w:sz w:val="16"/>
        <w:szCs w:val="16"/>
      </w:rPr>
      <w:fldChar w:fldCharType="begin"/>
    </w:r>
    <w:r w:rsidR="00392743" w:rsidRPr="00392743">
      <w:rPr>
        <w:rFonts w:ascii="Times New Roman" w:hAnsi="Times New Roman" w:cs="Times New Roman"/>
        <w:b/>
        <w:bCs/>
        <w:sz w:val="16"/>
        <w:szCs w:val="16"/>
      </w:rPr>
      <w:instrText xml:space="preserve"> PAGE  \* Arabic  \* MERGEFORMAT </w:instrText>
    </w:r>
    <w:r w:rsidR="00392743" w:rsidRPr="00392743">
      <w:rPr>
        <w:rFonts w:ascii="Times New Roman" w:hAnsi="Times New Roman" w:cs="Times New Roman"/>
        <w:b/>
        <w:bCs/>
        <w:sz w:val="16"/>
        <w:szCs w:val="16"/>
      </w:rPr>
      <w:fldChar w:fldCharType="separate"/>
    </w:r>
    <w:r>
      <w:rPr>
        <w:rFonts w:ascii="Times New Roman" w:hAnsi="Times New Roman" w:cs="Times New Roman"/>
        <w:b/>
        <w:bCs/>
        <w:noProof/>
        <w:sz w:val="16"/>
        <w:szCs w:val="16"/>
      </w:rPr>
      <w:t>4</w:t>
    </w:r>
    <w:r w:rsidR="00392743" w:rsidRPr="00392743">
      <w:rPr>
        <w:rFonts w:ascii="Times New Roman" w:hAnsi="Times New Roman" w:cs="Times New Roman"/>
        <w:b/>
        <w:bCs/>
        <w:sz w:val="16"/>
        <w:szCs w:val="16"/>
      </w:rPr>
      <w:fldChar w:fldCharType="end"/>
    </w:r>
    <w:r w:rsidR="00392743" w:rsidRPr="00392743">
      <w:rPr>
        <w:rFonts w:ascii="Times New Roman" w:hAnsi="Times New Roman" w:cs="Times New Roman"/>
        <w:b/>
        <w:sz w:val="16"/>
        <w:szCs w:val="16"/>
      </w:rPr>
      <w:t xml:space="preserve"> of </w:t>
    </w:r>
    <w:r w:rsidR="00392743" w:rsidRPr="00392743">
      <w:rPr>
        <w:rFonts w:ascii="Times New Roman" w:hAnsi="Times New Roman" w:cs="Times New Roman"/>
        <w:b/>
        <w:bCs/>
        <w:sz w:val="16"/>
        <w:szCs w:val="16"/>
      </w:rPr>
      <w:fldChar w:fldCharType="begin"/>
    </w:r>
    <w:r w:rsidR="00392743" w:rsidRPr="00392743">
      <w:rPr>
        <w:rFonts w:ascii="Times New Roman" w:hAnsi="Times New Roman" w:cs="Times New Roman"/>
        <w:b/>
        <w:bCs/>
        <w:sz w:val="16"/>
        <w:szCs w:val="16"/>
      </w:rPr>
      <w:instrText xml:space="preserve"> NUMPAGES  \* Arabic  \* MERGEFORMAT </w:instrText>
    </w:r>
    <w:r w:rsidR="00392743" w:rsidRPr="00392743">
      <w:rPr>
        <w:rFonts w:ascii="Times New Roman" w:hAnsi="Times New Roman" w:cs="Times New Roman"/>
        <w:b/>
        <w:bCs/>
        <w:sz w:val="16"/>
        <w:szCs w:val="16"/>
      </w:rPr>
      <w:fldChar w:fldCharType="separate"/>
    </w:r>
    <w:r>
      <w:rPr>
        <w:rFonts w:ascii="Times New Roman" w:hAnsi="Times New Roman" w:cs="Times New Roman"/>
        <w:b/>
        <w:bCs/>
        <w:noProof/>
        <w:sz w:val="16"/>
        <w:szCs w:val="16"/>
      </w:rPr>
      <w:t>29</w:t>
    </w:r>
    <w:r w:rsidR="00392743" w:rsidRPr="00392743">
      <w:rPr>
        <w:rFonts w:ascii="Times New Roman" w:hAnsi="Times New Roman" w:cs="Times New Roman"/>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1B98" w14:textId="7D7835B2" w:rsidR="00B17546" w:rsidRPr="00392743" w:rsidRDefault="00B17546" w:rsidP="00B17546">
    <w:pPr>
      <w:pStyle w:val="Footer"/>
      <w:jc w:val="center"/>
      <w:rPr>
        <w:rFonts w:ascii="Times New Roman" w:hAnsi="Times New Roman" w:cs="Times New Roman"/>
      </w:rPr>
    </w:pPr>
    <w:r w:rsidRPr="00392743">
      <w:rPr>
        <w:rFonts w:ascii="Times New Roman" w:hAnsi="Times New Roman" w:cs="Times New Roman"/>
        <w:b/>
        <w:sz w:val="16"/>
        <w:szCs w:val="16"/>
        <w:highlight w:val="yellow"/>
      </w:rPr>
      <w:t xml:space="preserve">draft </w:t>
    </w:r>
    <w:r w:rsidR="00B53756">
      <w:rPr>
        <w:rFonts w:ascii="Times New Roman" w:hAnsi="Times New Roman" w:cs="Times New Roman"/>
        <w:b/>
        <w:sz w:val="16"/>
        <w:szCs w:val="16"/>
        <w:highlight w:val="yellow"/>
      </w:rPr>
      <w:t>1</w:t>
    </w:r>
    <w:r w:rsidR="00393842">
      <w:rPr>
        <w:rFonts w:ascii="Times New Roman" w:hAnsi="Times New Roman" w:cs="Times New Roman"/>
        <w:b/>
        <w:sz w:val="16"/>
        <w:szCs w:val="16"/>
        <w:highlight w:val="yellow"/>
      </w:rPr>
      <w:t>1</w:t>
    </w:r>
    <w:r w:rsidR="00C63F86">
      <w:rPr>
        <w:rFonts w:ascii="Times New Roman" w:hAnsi="Times New Roman" w:cs="Times New Roman"/>
        <w:b/>
        <w:sz w:val="16"/>
        <w:szCs w:val="16"/>
        <w:highlight w:val="yellow"/>
      </w:rPr>
      <w:t xml:space="preserve"> </w:t>
    </w:r>
    <w:r w:rsidR="00393842">
      <w:rPr>
        <w:rFonts w:ascii="Times New Roman" w:hAnsi="Times New Roman" w:cs="Times New Roman"/>
        <w:b/>
        <w:sz w:val="16"/>
        <w:szCs w:val="16"/>
        <w:highlight w:val="yellow"/>
      </w:rPr>
      <w:t>August</w:t>
    </w:r>
    <w:r w:rsidR="00B53756">
      <w:rPr>
        <w:rFonts w:ascii="Times New Roman" w:hAnsi="Times New Roman" w:cs="Times New Roman"/>
        <w:b/>
        <w:sz w:val="16"/>
        <w:szCs w:val="16"/>
        <w:highlight w:val="yellow"/>
      </w:rPr>
      <w:t xml:space="preserve"> 2023</w:t>
    </w:r>
    <w:r w:rsidRPr="00392743">
      <w:rPr>
        <w:rFonts w:ascii="Times New Roman" w:hAnsi="Times New Roman" w:cs="Times New Roman"/>
        <w:b/>
        <w:sz w:val="16"/>
        <w:szCs w:val="16"/>
        <w:highlight w:val="yellow"/>
      </w:rPr>
      <w:t>; Approved 99 XXX 9999</w:t>
    </w:r>
    <w:r w:rsidRPr="00392743">
      <w:rPr>
        <w:rFonts w:ascii="Times New Roman" w:hAnsi="Times New Roman" w:cs="Times New Roman"/>
        <w:b/>
        <w:sz w:val="16"/>
        <w:szCs w:val="16"/>
      </w:rPr>
      <w:t xml:space="preserve"> by </w:t>
    </w:r>
    <w:r w:rsidR="006A5E2A">
      <w:rPr>
        <w:rFonts w:ascii="Times New Roman" w:hAnsi="Times New Roman" w:cs="Times New Roman"/>
        <w:b/>
        <w:sz w:val="16"/>
        <w:szCs w:val="16"/>
      </w:rPr>
      <w:t xml:space="preserve">the </w:t>
    </w:r>
    <w:r w:rsidRPr="00392743">
      <w:rPr>
        <w:rFonts w:ascii="Times New Roman" w:hAnsi="Times New Roman" w:cs="Times New Roman"/>
        <w:b/>
        <w:sz w:val="16"/>
        <w:szCs w:val="16"/>
      </w:rPr>
      <w:t xml:space="preserve">Virginia Museum of Natural History Board of Trustees:  Page </w:t>
    </w:r>
    <w:r w:rsidRPr="00392743">
      <w:rPr>
        <w:rFonts w:ascii="Times New Roman" w:hAnsi="Times New Roman" w:cs="Times New Roman"/>
        <w:b/>
        <w:bCs/>
        <w:sz w:val="16"/>
        <w:szCs w:val="16"/>
      </w:rPr>
      <w:fldChar w:fldCharType="begin"/>
    </w:r>
    <w:r w:rsidRPr="00392743">
      <w:rPr>
        <w:rFonts w:ascii="Times New Roman" w:hAnsi="Times New Roman" w:cs="Times New Roman"/>
        <w:b/>
        <w:bCs/>
        <w:sz w:val="16"/>
        <w:szCs w:val="16"/>
      </w:rPr>
      <w:instrText xml:space="preserve"> PAGE  \* Arabic  \* MERGEFORMAT </w:instrText>
    </w:r>
    <w:r w:rsidRPr="00392743">
      <w:rPr>
        <w:rFonts w:ascii="Times New Roman" w:hAnsi="Times New Roman" w:cs="Times New Roman"/>
        <w:b/>
        <w:bCs/>
        <w:sz w:val="16"/>
        <w:szCs w:val="16"/>
      </w:rPr>
      <w:fldChar w:fldCharType="separate"/>
    </w:r>
    <w:r w:rsidR="0002763A">
      <w:rPr>
        <w:rFonts w:ascii="Times New Roman" w:hAnsi="Times New Roman" w:cs="Times New Roman"/>
        <w:b/>
        <w:bCs/>
        <w:noProof/>
        <w:sz w:val="16"/>
        <w:szCs w:val="16"/>
      </w:rPr>
      <w:t>1</w:t>
    </w:r>
    <w:r w:rsidRPr="00392743">
      <w:rPr>
        <w:rFonts w:ascii="Times New Roman" w:hAnsi="Times New Roman" w:cs="Times New Roman"/>
        <w:b/>
        <w:bCs/>
        <w:sz w:val="16"/>
        <w:szCs w:val="16"/>
      </w:rPr>
      <w:fldChar w:fldCharType="end"/>
    </w:r>
    <w:r w:rsidRPr="00392743">
      <w:rPr>
        <w:rFonts w:ascii="Times New Roman" w:hAnsi="Times New Roman" w:cs="Times New Roman"/>
        <w:b/>
        <w:sz w:val="16"/>
        <w:szCs w:val="16"/>
      </w:rPr>
      <w:t xml:space="preserve"> of </w:t>
    </w:r>
    <w:r w:rsidRPr="00392743">
      <w:rPr>
        <w:rFonts w:ascii="Times New Roman" w:hAnsi="Times New Roman" w:cs="Times New Roman"/>
        <w:b/>
        <w:bCs/>
        <w:sz w:val="16"/>
        <w:szCs w:val="16"/>
      </w:rPr>
      <w:fldChar w:fldCharType="begin"/>
    </w:r>
    <w:r w:rsidRPr="00392743">
      <w:rPr>
        <w:rFonts w:ascii="Times New Roman" w:hAnsi="Times New Roman" w:cs="Times New Roman"/>
        <w:b/>
        <w:bCs/>
        <w:sz w:val="16"/>
        <w:szCs w:val="16"/>
      </w:rPr>
      <w:instrText xml:space="preserve"> NUMPAGES  \* Arabic  \* MERGEFORMAT </w:instrText>
    </w:r>
    <w:r w:rsidRPr="00392743">
      <w:rPr>
        <w:rFonts w:ascii="Times New Roman" w:hAnsi="Times New Roman" w:cs="Times New Roman"/>
        <w:b/>
        <w:bCs/>
        <w:sz w:val="16"/>
        <w:szCs w:val="16"/>
      </w:rPr>
      <w:fldChar w:fldCharType="separate"/>
    </w:r>
    <w:r w:rsidR="0002763A">
      <w:rPr>
        <w:rFonts w:ascii="Times New Roman" w:hAnsi="Times New Roman" w:cs="Times New Roman"/>
        <w:b/>
        <w:bCs/>
        <w:noProof/>
        <w:sz w:val="16"/>
        <w:szCs w:val="16"/>
      </w:rPr>
      <w:t>1</w:t>
    </w:r>
    <w:r w:rsidRPr="00392743">
      <w:rPr>
        <w:rFonts w:ascii="Times New Roman" w:hAnsi="Times New Roman" w:cs="Times New Roman"/>
        <w:b/>
        <w:bCs/>
        <w:sz w:val="16"/>
        <w:szCs w:val="16"/>
      </w:rPr>
      <w:fldChar w:fldCharType="end"/>
    </w:r>
  </w:p>
  <w:p w14:paraId="57D4B22C" w14:textId="77777777" w:rsidR="00B17546" w:rsidRDefault="00B17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C2370" w14:textId="77777777" w:rsidR="001A0B77" w:rsidRDefault="001A0B77" w:rsidP="00C33BC1">
      <w:pPr>
        <w:spacing w:after="0" w:line="240" w:lineRule="auto"/>
      </w:pPr>
      <w:r>
        <w:separator/>
      </w:r>
    </w:p>
  </w:footnote>
  <w:footnote w:type="continuationSeparator" w:id="0">
    <w:p w14:paraId="6889F717" w14:textId="77777777" w:rsidR="001A0B77" w:rsidRDefault="001A0B77" w:rsidP="00C33B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423"/>
    <w:multiLevelType w:val="hybridMultilevel"/>
    <w:tmpl w:val="DF4AB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240AF"/>
    <w:multiLevelType w:val="hybridMultilevel"/>
    <w:tmpl w:val="6F8E392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7957788"/>
    <w:multiLevelType w:val="hybridMultilevel"/>
    <w:tmpl w:val="EEE0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A43E8"/>
    <w:multiLevelType w:val="hybridMultilevel"/>
    <w:tmpl w:val="A67A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B2265"/>
    <w:multiLevelType w:val="multilevel"/>
    <w:tmpl w:val="6C42A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0B681C"/>
    <w:multiLevelType w:val="multilevel"/>
    <w:tmpl w:val="8B002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CC0F09"/>
    <w:multiLevelType w:val="multilevel"/>
    <w:tmpl w:val="13BA4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F069CB"/>
    <w:multiLevelType w:val="multilevel"/>
    <w:tmpl w:val="B6C2C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001A9D"/>
    <w:multiLevelType w:val="hybridMultilevel"/>
    <w:tmpl w:val="CBC271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6E156CFA"/>
    <w:multiLevelType w:val="hybridMultilevel"/>
    <w:tmpl w:val="F554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5B6876"/>
    <w:multiLevelType w:val="hybridMultilevel"/>
    <w:tmpl w:val="CBC27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71E0CA9"/>
    <w:multiLevelType w:val="hybridMultilevel"/>
    <w:tmpl w:val="D58C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836242">
    <w:abstractNumId w:val="2"/>
  </w:num>
  <w:num w:numId="2" w16cid:durableId="1508054069">
    <w:abstractNumId w:val="9"/>
  </w:num>
  <w:num w:numId="3" w16cid:durableId="1547110025">
    <w:abstractNumId w:val="11"/>
  </w:num>
  <w:num w:numId="4" w16cid:durableId="16540678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30088507">
    <w:abstractNumId w:val="1"/>
  </w:num>
  <w:num w:numId="6" w16cid:durableId="670639821">
    <w:abstractNumId w:val="3"/>
  </w:num>
  <w:num w:numId="7" w16cid:durableId="1005284351">
    <w:abstractNumId w:val="0"/>
  </w:num>
  <w:num w:numId="8" w16cid:durableId="626550383">
    <w:abstractNumId w:val="4"/>
  </w:num>
  <w:num w:numId="9" w16cid:durableId="650715308">
    <w:abstractNumId w:val="5"/>
  </w:num>
  <w:num w:numId="10" w16cid:durableId="1280533579">
    <w:abstractNumId w:val="6"/>
  </w:num>
  <w:num w:numId="11" w16cid:durableId="19859654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9141209">
    <w:abstractNumId w:val="7"/>
  </w:num>
  <w:num w:numId="13" w16cid:durableId="19064050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EC7"/>
    <w:rsid w:val="00000FF0"/>
    <w:rsid w:val="0000276B"/>
    <w:rsid w:val="00007B6A"/>
    <w:rsid w:val="0002763A"/>
    <w:rsid w:val="00032560"/>
    <w:rsid w:val="00045F6D"/>
    <w:rsid w:val="00056C90"/>
    <w:rsid w:val="000571DF"/>
    <w:rsid w:val="000614FD"/>
    <w:rsid w:val="000625C0"/>
    <w:rsid w:val="00064681"/>
    <w:rsid w:val="00065744"/>
    <w:rsid w:val="000663D7"/>
    <w:rsid w:val="0008452A"/>
    <w:rsid w:val="00086794"/>
    <w:rsid w:val="000A5CBE"/>
    <w:rsid w:val="000A6961"/>
    <w:rsid w:val="000B1974"/>
    <w:rsid w:val="000B2670"/>
    <w:rsid w:val="000B4063"/>
    <w:rsid w:val="000B41DE"/>
    <w:rsid w:val="000B4E9F"/>
    <w:rsid w:val="000E0EF4"/>
    <w:rsid w:val="001001BA"/>
    <w:rsid w:val="00131901"/>
    <w:rsid w:val="00131B29"/>
    <w:rsid w:val="00134174"/>
    <w:rsid w:val="0014147E"/>
    <w:rsid w:val="001600BD"/>
    <w:rsid w:val="00164DD8"/>
    <w:rsid w:val="001671B8"/>
    <w:rsid w:val="0016762E"/>
    <w:rsid w:val="00167B97"/>
    <w:rsid w:val="00171615"/>
    <w:rsid w:val="001935F9"/>
    <w:rsid w:val="00197382"/>
    <w:rsid w:val="001A0B77"/>
    <w:rsid w:val="001A1040"/>
    <w:rsid w:val="001B1D40"/>
    <w:rsid w:val="001B37FF"/>
    <w:rsid w:val="001C2394"/>
    <w:rsid w:val="001D05C3"/>
    <w:rsid w:val="00223601"/>
    <w:rsid w:val="00230427"/>
    <w:rsid w:val="00230BE1"/>
    <w:rsid w:val="002336A1"/>
    <w:rsid w:val="002512CA"/>
    <w:rsid w:val="002516A7"/>
    <w:rsid w:val="00251C6E"/>
    <w:rsid w:val="00260DB7"/>
    <w:rsid w:val="00261B21"/>
    <w:rsid w:val="0028097D"/>
    <w:rsid w:val="00284F51"/>
    <w:rsid w:val="002A61EB"/>
    <w:rsid w:val="002E1662"/>
    <w:rsid w:val="002E5BED"/>
    <w:rsid w:val="002F248C"/>
    <w:rsid w:val="003034B9"/>
    <w:rsid w:val="0032565F"/>
    <w:rsid w:val="00330CCB"/>
    <w:rsid w:val="00343860"/>
    <w:rsid w:val="00343A04"/>
    <w:rsid w:val="00347229"/>
    <w:rsid w:val="003528B4"/>
    <w:rsid w:val="00362EF6"/>
    <w:rsid w:val="00362F11"/>
    <w:rsid w:val="00366EEE"/>
    <w:rsid w:val="00371FEE"/>
    <w:rsid w:val="00392743"/>
    <w:rsid w:val="00392852"/>
    <w:rsid w:val="00393842"/>
    <w:rsid w:val="003B2270"/>
    <w:rsid w:val="003B24EC"/>
    <w:rsid w:val="003B465D"/>
    <w:rsid w:val="003B7DAA"/>
    <w:rsid w:val="003C1D4C"/>
    <w:rsid w:val="003D3E35"/>
    <w:rsid w:val="003D7A96"/>
    <w:rsid w:val="003E198C"/>
    <w:rsid w:val="00403BB7"/>
    <w:rsid w:val="00426B68"/>
    <w:rsid w:val="00426BCB"/>
    <w:rsid w:val="0043446A"/>
    <w:rsid w:val="004449EF"/>
    <w:rsid w:val="00473B89"/>
    <w:rsid w:val="004818B5"/>
    <w:rsid w:val="004857B8"/>
    <w:rsid w:val="00494E5B"/>
    <w:rsid w:val="004A1433"/>
    <w:rsid w:val="004D13D5"/>
    <w:rsid w:val="004D2F72"/>
    <w:rsid w:val="004F4763"/>
    <w:rsid w:val="0051249E"/>
    <w:rsid w:val="00521900"/>
    <w:rsid w:val="00521C8C"/>
    <w:rsid w:val="00536EA1"/>
    <w:rsid w:val="005414D3"/>
    <w:rsid w:val="00562178"/>
    <w:rsid w:val="005769EA"/>
    <w:rsid w:val="00585177"/>
    <w:rsid w:val="00586B50"/>
    <w:rsid w:val="005A223A"/>
    <w:rsid w:val="005B27EB"/>
    <w:rsid w:val="005B74BF"/>
    <w:rsid w:val="005C1B45"/>
    <w:rsid w:val="005C6436"/>
    <w:rsid w:val="005D2B52"/>
    <w:rsid w:val="00606650"/>
    <w:rsid w:val="00607647"/>
    <w:rsid w:val="00611C9F"/>
    <w:rsid w:val="006162F5"/>
    <w:rsid w:val="006305FD"/>
    <w:rsid w:val="00635B40"/>
    <w:rsid w:val="006406FE"/>
    <w:rsid w:val="00644019"/>
    <w:rsid w:val="00650C40"/>
    <w:rsid w:val="00662985"/>
    <w:rsid w:val="00667243"/>
    <w:rsid w:val="00687EA8"/>
    <w:rsid w:val="006A3EC7"/>
    <w:rsid w:val="006A5E2A"/>
    <w:rsid w:val="006A60C5"/>
    <w:rsid w:val="006B2034"/>
    <w:rsid w:val="006C6AEC"/>
    <w:rsid w:val="006E15F8"/>
    <w:rsid w:val="006E2E33"/>
    <w:rsid w:val="006E305C"/>
    <w:rsid w:val="006F1BEE"/>
    <w:rsid w:val="00703862"/>
    <w:rsid w:val="00711470"/>
    <w:rsid w:val="00721A20"/>
    <w:rsid w:val="00726A97"/>
    <w:rsid w:val="007353CA"/>
    <w:rsid w:val="007469F1"/>
    <w:rsid w:val="00747937"/>
    <w:rsid w:val="00756792"/>
    <w:rsid w:val="00757DB0"/>
    <w:rsid w:val="0078359D"/>
    <w:rsid w:val="00787027"/>
    <w:rsid w:val="00794C35"/>
    <w:rsid w:val="007A1094"/>
    <w:rsid w:val="007A75CA"/>
    <w:rsid w:val="007B3A73"/>
    <w:rsid w:val="007D29F8"/>
    <w:rsid w:val="007E0559"/>
    <w:rsid w:val="007F10F0"/>
    <w:rsid w:val="007F40DE"/>
    <w:rsid w:val="00816542"/>
    <w:rsid w:val="00822197"/>
    <w:rsid w:val="00825D95"/>
    <w:rsid w:val="00827F2F"/>
    <w:rsid w:val="00840443"/>
    <w:rsid w:val="008454C5"/>
    <w:rsid w:val="0084629C"/>
    <w:rsid w:val="00846733"/>
    <w:rsid w:val="00847084"/>
    <w:rsid w:val="008650DF"/>
    <w:rsid w:val="0087144D"/>
    <w:rsid w:val="00880F69"/>
    <w:rsid w:val="0088122D"/>
    <w:rsid w:val="00892B4F"/>
    <w:rsid w:val="008B3F82"/>
    <w:rsid w:val="008B5503"/>
    <w:rsid w:val="008C41ED"/>
    <w:rsid w:val="008D051D"/>
    <w:rsid w:val="008F401F"/>
    <w:rsid w:val="008F7AA0"/>
    <w:rsid w:val="009006D3"/>
    <w:rsid w:val="00900E91"/>
    <w:rsid w:val="00911527"/>
    <w:rsid w:val="00914DD5"/>
    <w:rsid w:val="009211F9"/>
    <w:rsid w:val="0094316B"/>
    <w:rsid w:val="0095121E"/>
    <w:rsid w:val="009520E0"/>
    <w:rsid w:val="00953862"/>
    <w:rsid w:val="00954995"/>
    <w:rsid w:val="00955A86"/>
    <w:rsid w:val="009612AF"/>
    <w:rsid w:val="009616B7"/>
    <w:rsid w:val="00963CF7"/>
    <w:rsid w:val="0096794F"/>
    <w:rsid w:val="0097339D"/>
    <w:rsid w:val="009748C2"/>
    <w:rsid w:val="00995B7E"/>
    <w:rsid w:val="009A1774"/>
    <w:rsid w:val="009B1D90"/>
    <w:rsid w:val="009B7817"/>
    <w:rsid w:val="009D110E"/>
    <w:rsid w:val="009D11D3"/>
    <w:rsid w:val="009E46E9"/>
    <w:rsid w:val="009F159C"/>
    <w:rsid w:val="009F2936"/>
    <w:rsid w:val="00A01AB0"/>
    <w:rsid w:val="00A0596D"/>
    <w:rsid w:val="00A06745"/>
    <w:rsid w:val="00A229C2"/>
    <w:rsid w:val="00A31D7E"/>
    <w:rsid w:val="00A633D1"/>
    <w:rsid w:val="00A73023"/>
    <w:rsid w:val="00A828FE"/>
    <w:rsid w:val="00A951AE"/>
    <w:rsid w:val="00AA40F9"/>
    <w:rsid w:val="00AA6B76"/>
    <w:rsid w:val="00AB6244"/>
    <w:rsid w:val="00AC1BC1"/>
    <w:rsid w:val="00AC3840"/>
    <w:rsid w:val="00AD1D44"/>
    <w:rsid w:val="00AD7761"/>
    <w:rsid w:val="00AE6580"/>
    <w:rsid w:val="00B00180"/>
    <w:rsid w:val="00B06D5D"/>
    <w:rsid w:val="00B1703F"/>
    <w:rsid w:val="00B17546"/>
    <w:rsid w:val="00B2306E"/>
    <w:rsid w:val="00B455E1"/>
    <w:rsid w:val="00B53756"/>
    <w:rsid w:val="00B57ED4"/>
    <w:rsid w:val="00B65DE1"/>
    <w:rsid w:val="00B75451"/>
    <w:rsid w:val="00B85D59"/>
    <w:rsid w:val="00B92F3E"/>
    <w:rsid w:val="00B97013"/>
    <w:rsid w:val="00BA085D"/>
    <w:rsid w:val="00BA0A0B"/>
    <w:rsid w:val="00BA7BEA"/>
    <w:rsid w:val="00BB205E"/>
    <w:rsid w:val="00BB52B0"/>
    <w:rsid w:val="00BB537A"/>
    <w:rsid w:val="00BB606A"/>
    <w:rsid w:val="00BC471D"/>
    <w:rsid w:val="00BD0384"/>
    <w:rsid w:val="00BD3C6D"/>
    <w:rsid w:val="00BE0A0F"/>
    <w:rsid w:val="00BE5631"/>
    <w:rsid w:val="00BF1FBA"/>
    <w:rsid w:val="00BF6E93"/>
    <w:rsid w:val="00C07015"/>
    <w:rsid w:val="00C11B1A"/>
    <w:rsid w:val="00C22F3E"/>
    <w:rsid w:val="00C311A7"/>
    <w:rsid w:val="00C314DF"/>
    <w:rsid w:val="00C33BC1"/>
    <w:rsid w:val="00C40DA4"/>
    <w:rsid w:val="00C45FD6"/>
    <w:rsid w:val="00C552E8"/>
    <w:rsid w:val="00C63F86"/>
    <w:rsid w:val="00C64C35"/>
    <w:rsid w:val="00C654F1"/>
    <w:rsid w:val="00C76882"/>
    <w:rsid w:val="00C81F12"/>
    <w:rsid w:val="00C95208"/>
    <w:rsid w:val="00C957CE"/>
    <w:rsid w:val="00CB4626"/>
    <w:rsid w:val="00CB753B"/>
    <w:rsid w:val="00CC3EC0"/>
    <w:rsid w:val="00CC745B"/>
    <w:rsid w:val="00CD03AD"/>
    <w:rsid w:val="00CD0BDC"/>
    <w:rsid w:val="00D00060"/>
    <w:rsid w:val="00D01E70"/>
    <w:rsid w:val="00D11061"/>
    <w:rsid w:val="00D1157C"/>
    <w:rsid w:val="00D12188"/>
    <w:rsid w:val="00D159CF"/>
    <w:rsid w:val="00D32990"/>
    <w:rsid w:val="00D45394"/>
    <w:rsid w:val="00D473A5"/>
    <w:rsid w:val="00D57BEE"/>
    <w:rsid w:val="00D65595"/>
    <w:rsid w:val="00D837C8"/>
    <w:rsid w:val="00D903E6"/>
    <w:rsid w:val="00D9731B"/>
    <w:rsid w:val="00DA0A2A"/>
    <w:rsid w:val="00DA33ED"/>
    <w:rsid w:val="00DA6E28"/>
    <w:rsid w:val="00DB2511"/>
    <w:rsid w:val="00DB374E"/>
    <w:rsid w:val="00DB5E2B"/>
    <w:rsid w:val="00DB61E7"/>
    <w:rsid w:val="00DC172D"/>
    <w:rsid w:val="00DC1E30"/>
    <w:rsid w:val="00DC223A"/>
    <w:rsid w:val="00DC68F6"/>
    <w:rsid w:val="00DD46C3"/>
    <w:rsid w:val="00DD77A4"/>
    <w:rsid w:val="00E260D9"/>
    <w:rsid w:val="00E412A2"/>
    <w:rsid w:val="00E43F38"/>
    <w:rsid w:val="00E622A7"/>
    <w:rsid w:val="00E73916"/>
    <w:rsid w:val="00E771F5"/>
    <w:rsid w:val="00E810BE"/>
    <w:rsid w:val="00E8525C"/>
    <w:rsid w:val="00E91568"/>
    <w:rsid w:val="00E96AC7"/>
    <w:rsid w:val="00E97524"/>
    <w:rsid w:val="00EA17F6"/>
    <w:rsid w:val="00EA2E32"/>
    <w:rsid w:val="00EC1261"/>
    <w:rsid w:val="00F04FD0"/>
    <w:rsid w:val="00F23220"/>
    <w:rsid w:val="00F34F62"/>
    <w:rsid w:val="00F5002E"/>
    <w:rsid w:val="00F57734"/>
    <w:rsid w:val="00F704F6"/>
    <w:rsid w:val="00F7692E"/>
    <w:rsid w:val="00F81835"/>
    <w:rsid w:val="00F8726F"/>
    <w:rsid w:val="00F90AE5"/>
    <w:rsid w:val="00F955D9"/>
    <w:rsid w:val="00F95ACE"/>
    <w:rsid w:val="00F96503"/>
    <w:rsid w:val="00F96943"/>
    <w:rsid w:val="00FC5CC6"/>
    <w:rsid w:val="00FD0C98"/>
    <w:rsid w:val="00FD4280"/>
    <w:rsid w:val="00FD68E2"/>
    <w:rsid w:val="00FE47B7"/>
    <w:rsid w:val="00FF52AF"/>
    <w:rsid w:val="00FF56C2"/>
    <w:rsid w:val="00FF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A2A2"/>
  <w15:chartTrackingRefBased/>
  <w15:docId w15:val="{64C778C0-60A9-4235-A883-309D05AA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110E"/>
    <w:pPr>
      <w:keepNext/>
      <w:keepLines/>
      <w:spacing w:before="240" w:after="0"/>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110E"/>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7A1094"/>
    <w:pPr>
      <w:outlineLvl w:val="9"/>
    </w:pPr>
  </w:style>
  <w:style w:type="paragraph" w:styleId="ListParagraph">
    <w:name w:val="List Paragraph"/>
    <w:basedOn w:val="Normal"/>
    <w:uiPriority w:val="34"/>
    <w:qFormat/>
    <w:rsid w:val="00CD0BDC"/>
    <w:pPr>
      <w:ind w:left="720"/>
      <w:contextualSpacing/>
    </w:pPr>
  </w:style>
  <w:style w:type="paragraph" w:styleId="BalloonText">
    <w:name w:val="Balloon Text"/>
    <w:basedOn w:val="Normal"/>
    <w:link w:val="BalloonTextChar"/>
    <w:uiPriority w:val="99"/>
    <w:semiHidden/>
    <w:unhideWhenUsed/>
    <w:rsid w:val="009616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6B7"/>
    <w:rPr>
      <w:rFonts w:ascii="Segoe UI" w:hAnsi="Segoe UI" w:cs="Segoe UI"/>
      <w:sz w:val="18"/>
      <w:szCs w:val="18"/>
    </w:rPr>
  </w:style>
  <w:style w:type="paragraph" w:styleId="Header">
    <w:name w:val="header"/>
    <w:basedOn w:val="Normal"/>
    <w:link w:val="HeaderChar"/>
    <w:uiPriority w:val="99"/>
    <w:unhideWhenUsed/>
    <w:rsid w:val="00C33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BC1"/>
  </w:style>
  <w:style w:type="paragraph" w:styleId="Footer">
    <w:name w:val="footer"/>
    <w:basedOn w:val="Normal"/>
    <w:link w:val="FooterChar"/>
    <w:uiPriority w:val="99"/>
    <w:unhideWhenUsed/>
    <w:rsid w:val="00C33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BC1"/>
  </w:style>
  <w:style w:type="character" w:styleId="Hyperlink">
    <w:name w:val="Hyperlink"/>
    <w:basedOn w:val="DefaultParagraphFont"/>
    <w:uiPriority w:val="99"/>
    <w:unhideWhenUsed/>
    <w:rsid w:val="00FD0C98"/>
    <w:rPr>
      <w:color w:val="0563C1" w:themeColor="hyperlink"/>
      <w:u w:val="single"/>
    </w:rPr>
  </w:style>
  <w:style w:type="paragraph" w:styleId="NoSpacing">
    <w:name w:val="No Spacing"/>
    <w:uiPriority w:val="1"/>
    <w:qFormat/>
    <w:rsid w:val="00426B68"/>
    <w:pPr>
      <w:spacing w:after="0" w:line="240" w:lineRule="auto"/>
    </w:pPr>
  </w:style>
  <w:style w:type="paragraph" w:styleId="TOC1">
    <w:name w:val="toc 1"/>
    <w:basedOn w:val="Normal"/>
    <w:next w:val="Normal"/>
    <w:autoRedefine/>
    <w:uiPriority w:val="39"/>
    <w:unhideWhenUsed/>
    <w:rsid w:val="00B97013"/>
    <w:pPr>
      <w:spacing w:after="100"/>
    </w:pPr>
  </w:style>
  <w:style w:type="character" w:styleId="LineNumber">
    <w:name w:val="line number"/>
    <w:basedOn w:val="DefaultParagraphFont"/>
    <w:uiPriority w:val="99"/>
    <w:semiHidden/>
    <w:unhideWhenUsed/>
    <w:rsid w:val="000663D7"/>
  </w:style>
  <w:style w:type="paragraph" w:styleId="Revision">
    <w:name w:val="Revision"/>
    <w:hidden/>
    <w:uiPriority w:val="99"/>
    <w:semiHidden/>
    <w:rsid w:val="00164DD8"/>
    <w:pPr>
      <w:spacing w:after="0" w:line="240" w:lineRule="auto"/>
    </w:pPr>
  </w:style>
  <w:style w:type="character" w:styleId="CommentReference">
    <w:name w:val="annotation reference"/>
    <w:basedOn w:val="DefaultParagraphFont"/>
    <w:uiPriority w:val="99"/>
    <w:semiHidden/>
    <w:unhideWhenUsed/>
    <w:rsid w:val="00C311A7"/>
    <w:rPr>
      <w:sz w:val="16"/>
      <w:szCs w:val="16"/>
    </w:rPr>
  </w:style>
  <w:style w:type="paragraph" w:styleId="CommentText">
    <w:name w:val="annotation text"/>
    <w:basedOn w:val="Normal"/>
    <w:link w:val="CommentTextChar"/>
    <w:uiPriority w:val="99"/>
    <w:semiHidden/>
    <w:unhideWhenUsed/>
    <w:rsid w:val="00C311A7"/>
    <w:pPr>
      <w:spacing w:line="240" w:lineRule="auto"/>
    </w:pPr>
    <w:rPr>
      <w:sz w:val="20"/>
      <w:szCs w:val="20"/>
    </w:rPr>
  </w:style>
  <w:style w:type="character" w:customStyle="1" w:styleId="CommentTextChar">
    <w:name w:val="Comment Text Char"/>
    <w:basedOn w:val="DefaultParagraphFont"/>
    <w:link w:val="CommentText"/>
    <w:uiPriority w:val="99"/>
    <w:semiHidden/>
    <w:rsid w:val="00C311A7"/>
    <w:rPr>
      <w:sz w:val="20"/>
      <w:szCs w:val="20"/>
    </w:rPr>
  </w:style>
  <w:style w:type="paragraph" w:styleId="CommentSubject">
    <w:name w:val="annotation subject"/>
    <w:basedOn w:val="CommentText"/>
    <w:next w:val="CommentText"/>
    <w:link w:val="CommentSubjectChar"/>
    <w:uiPriority w:val="99"/>
    <w:semiHidden/>
    <w:unhideWhenUsed/>
    <w:rsid w:val="00C311A7"/>
    <w:rPr>
      <w:b/>
      <w:bCs/>
    </w:rPr>
  </w:style>
  <w:style w:type="character" w:customStyle="1" w:styleId="CommentSubjectChar">
    <w:name w:val="Comment Subject Char"/>
    <w:basedOn w:val="CommentTextChar"/>
    <w:link w:val="CommentSubject"/>
    <w:uiPriority w:val="99"/>
    <w:semiHidden/>
    <w:rsid w:val="00C311A7"/>
    <w:rPr>
      <w:b/>
      <w:bCs/>
      <w:sz w:val="20"/>
      <w:szCs w:val="20"/>
    </w:rPr>
  </w:style>
  <w:style w:type="character" w:styleId="UnresolvedMention">
    <w:name w:val="Unresolved Mention"/>
    <w:basedOn w:val="DefaultParagraphFont"/>
    <w:uiPriority w:val="99"/>
    <w:semiHidden/>
    <w:unhideWhenUsed/>
    <w:rsid w:val="009E46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5210">
      <w:bodyDiv w:val="1"/>
      <w:marLeft w:val="0"/>
      <w:marRight w:val="0"/>
      <w:marTop w:val="0"/>
      <w:marBottom w:val="0"/>
      <w:divBdr>
        <w:top w:val="none" w:sz="0" w:space="0" w:color="auto"/>
        <w:left w:val="none" w:sz="0" w:space="0" w:color="auto"/>
        <w:bottom w:val="none" w:sz="0" w:space="0" w:color="auto"/>
        <w:right w:val="none" w:sz="0" w:space="0" w:color="auto"/>
      </w:divBdr>
    </w:div>
    <w:div w:id="129565458">
      <w:bodyDiv w:val="1"/>
      <w:marLeft w:val="0"/>
      <w:marRight w:val="0"/>
      <w:marTop w:val="0"/>
      <w:marBottom w:val="0"/>
      <w:divBdr>
        <w:top w:val="none" w:sz="0" w:space="0" w:color="auto"/>
        <w:left w:val="none" w:sz="0" w:space="0" w:color="auto"/>
        <w:bottom w:val="none" w:sz="0" w:space="0" w:color="auto"/>
        <w:right w:val="none" w:sz="0" w:space="0" w:color="auto"/>
      </w:divBdr>
    </w:div>
    <w:div w:id="164439968">
      <w:bodyDiv w:val="1"/>
      <w:marLeft w:val="0"/>
      <w:marRight w:val="0"/>
      <w:marTop w:val="0"/>
      <w:marBottom w:val="0"/>
      <w:divBdr>
        <w:top w:val="none" w:sz="0" w:space="0" w:color="auto"/>
        <w:left w:val="none" w:sz="0" w:space="0" w:color="auto"/>
        <w:bottom w:val="none" w:sz="0" w:space="0" w:color="auto"/>
        <w:right w:val="none" w:sz="0" w:space="0" w:color="auto"/>
      </w:divBdr>
    </w:div>
    <w:div w:id="211162397">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53210437">
      <w:bodyDiv w:val="1"/>
      <w:marLeft w:val="0"/>
      <w:marRight w:val="0"/>
      <w:marTop w:val="0"/>
      <w:marBottom w:val="0"/>
      <w:divBdr>
        <w:top w:val="none" w:sz="0" w:space="0" w:color="auto"/>
        <w:left w:val="none" w:sz="0" w:space="0" w:color="auto"/>
        <w:bottom w:val="none" w:sz="0" w:space="0" w:color="auto"/>
        <w:right w:val="none" w:sz="0" w:space="0" w:color="auto"/>
      </w:divBdr>
    </w:div>
    <w:div w:id="504370117">
      <w:bodyDiv w:val="1"/>
      <w:marLeft w:val="0"/>
      <w:marRight w:val="0"/>
      <w:marTop w:val="0"/>
      <w:marBottom w:val="0"/>
      <w:divBdr>
        <w:top w:val="none" w:sz="0" w:space="0" w:color="auto"/>
        <w:left w:val="none" w:sz="0" w:space="0" w:color="auto"/>
        <w:bottom w:val="none" w:sz="0" w:space="0" w:color="auto"/>
        <w:right w:val="none" w:sz="0" w:space="0" w:color="auto"/>
      </w:divBdr>
    </w:div>
    <w:div w:id="776679810">
      <w:bodyDiv w:val="1"/>
      <w:marLeft w:val="0"/>
      <w:marRight w:val="0"/>
      <w:marTop w:val="0"/>
      <w:marBottom w:val="0"/>
      <w:divBdr>
        <w:top w:val="none" w:sz="0" w:space="0" w:color="auto"/>
        <w:left w:val="none" w:sz="0" w:space="0" w:color="auto"/>
        <w:bottom w:val="none" w:sz="0" w:space="0" w:color="auto"/>
        <w:right w:val="none" w:sz="0" w:space="0" w:color="auto"/>
      </w:divBdr>
    </w:div>
    <w:div w:id="1132821600">
      <w:bodyDiv w:val="1"/>
      <w:marLeft w:val="0"/>
      <w:marRight w:val="0"/>
      <w:marTop w:val="0"/>
      <w:marBottom w:val="0"/>
      <w:divBdr>
        <w:top w:val="none" w:sz="0" w:space="0" w:color="auto"/>
        <w:left w:val="none" w:sz="0" w:space="0" w:color="auto"/>
        <w:bottom w:val="none" w:sz="0" w:space="0" w:color="auto"/>
        <w:right w:val="none" w:sz="0" w:space="0" w:color="auto"/>
      </w:divBdr>
    </w:div>
    <w:div w:id="1777364195">
      <w:bodyDiv w:val="1"/>
      <w:marLeft w:val="0"/>
      <w:marRight w:val="0"/>
      <w:marTop w:val="0"/>
      <w:marBottom w:val="0"/>
      <w:divBdr>
        <w:top w:val="none" w:sz="0" w:space="0" w:color="auto"/>
        <w:left w:val="none" w:sz="0" w:space="0" w:color="auto"/>
        <w:bottom w:val="none" w:sz="0" w:space="0" w:color="auto"/>
        <w:right w:val="none" w:sz="0" w:space="0" w:color="auto"/>
      </w:divBdr>
    </w:div>
    <w:div w:id="1814903677">
      <w:bodyDiv w:val="1"/>
      <w:marLeft w:val="0"/>
      <w:marRight w:val="0"/>
      <w:marTop w:val="0"/>
      <w:marBottom w:val="0"/>
      <w:divBdr>
        <w:top w:val="none" w:sz="0" w:space="0" w:color="auto"/>
        <w:left w:val="none" w:sz="0" w:space="0" w:color="auto"/>
        <w:bottom w:val="none" w:sz="0" w:space="0" w:color="auto"/>
        <w:right w:val="none" w:sz="0" w:space="0" w:color="auto"/>
      </w:divBdr>
    </w:div>
    <w:div w:id="1874996788">
      <w:bodyDiv w:val="1"/>
      <w:marLeft w:val="0"/>
      <w:marRight w:val="0"/>
      <w:marTop w:val="0"/>
      <w:marBottom w:val="0"/>
      <w:divBdr>
        <w:top w:val="none" w:sz="0" w:space="0" w:color="auto"/>
        <w:left w:val="none" w:sz="0" w:space="0" w:color="auto"/>
        <w:bottom w:val="none" w:sz="0" w:space="0" w:color="auto"/>
        <w:right w:val="none" w:sz="0" w:space="0" w:color="auto"/>
      </w:divBdr>
    </w:div>
    <w:div w:id="1998068588">
      <w:bodyDiv w:val="1"/>
      <w:marLeft w:val="0"/>
      <w:marRight w:val="0"/>
      <w:marTop w:val="0"/>
      <w:marBottom w:val="0"/>
      <w:divBdr>
        <w:top w:val="none" w:sz="0" w:space="0" w:color="auto"/>
        <w:left w:val="none" w:sz="0" w:space="0" w:color="auto"/>
        <w:bottom w:val="none" w:sz="0" w:space="0" w:color="auto"/>
        <w:right w:val="none" w:sz="0" w:space="0" w:color="auto"/>
      </w:divBdr>
    </w:div>
    <w:div w:id="2048525248">
      <w:bodyDiv w:val="1"/>
      <w:marLeft w:val="0"/>
      <w:marRight w:val="0"/>
      <w:marTop w:val="0"/>
      <w:marBottom w:val="0"/>
      <w:divBdr>
        <w:top w:val="none" w:sz="0" w:space="0" w:color="auto"/>
        <w:left w:val="none" w:sz="0" w:space="0" w:color="auto"/>
        <w:bottom w:val="none" w:sz="0" w:space="0" w:color="auto"/>
        <w:right w:val="none" w:sz="0" w:space="0" w:color="auto"/>
      </w:divBdr>
      <w:divsChild>
        <w:div w:id="366835349">
          <w:marLeft w:val="0"/>
          <w:marRight w:val="0"/>
          <w:marTop w:val="0"/>
          <w:marBottom w:val="0"/>
          <w:divBdr>
            <w:top w:val="none" w:sz="0" w:space="0" w:color="auto"/>
            <w:left w:val="none" w:sz="0" w:space="0" w:color="auto"/>
            <w:bottom w:val="none" w:sz="0" w:space="0" w:color="auto"/>
            <w:right w:val="none" w:sz="0" w:space="0" w:color="auto"/>
          </w:divBdr>
        </w:div>
        <w:div w:id="1595552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mnh.net" TargetMode="External"/><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BF76-9489-4490-99DA-1C1DB939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29</Pages>
  <Words>7958</Words>
  <Characters>45366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Deatherage, Christy (VMNH)</dc:creator>
  <cp:keywords/>
  <dc:description/>
  <cp:lastModifiedBy>Harris, Jill (VMNH)</cp:lastModifiedBy>
  <cp:revision>12</cp:revision>
  <cp:lastPrinted>2023-07-18T14:53:00Z</cp:lastPrinted>
  <dcterms:created xsi:type="dcterms:W3CDTF">2023-07-17T19:55:00Z</dcterms:created>
  <dcterms:modified xsi:type="dcterms:W3CDTF">2023-07-28T19:00:00Z</dcterms:modified>
</cp:coreProperties>
</file>