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D8" w:rsidRPr="002A739C" w:rsidRDefault="000970C4">
      <w:pPr>
        <w:rPr>
          <w:b/>
        </w:rPr>
      </w:pPr>
      <w:r w:rsidRPr="002A739C">
        <w:rPr>
          <w:b/>
        </w:rPr>
        <w:t>AGENDA</w:t>
      </w:r>
      <w:r w:rsidR="00935EDF">
        <w:rPr>
          <w:b/>
        </w:rPr>
        <w:t xml:space="preserve"> and MINUTES</w:t>
      </w:r>
    </w:p>
    <w:p w:rsidR="000970C4" w:rsidRDefault="000970C4">
      <w:r>
        <w:t>Waynesboro Advocacy Committee</w:t>
      </w:r>
    </w:p>
    <w:p w:rsidR="000970C4" w:rsidRDefault="000970C4">
      <w:r>
        <w:t>4 May 2021, 100pm via Zoom</w:t>
      </w:r>
    </w:p>
    <w:p w:rsidR="000970C4" w:rsidRDefault="000970C4"/>
    <w:p w:rsidR="000970C4" w:rsidRDefault="000970C4"/>
    <w:p w:rsidR="000970C4" w:rsidRDefault="000970C4" w:rsidP="000970C4">
      <w:pPr>
        <w:pStyle w:val="ListParagraph"/>
        <w:numPr>
          <w:ilvl w:val="0"/>
          <w:numId w:val="1"/>
        </w:numPr>
      </w:pPr>
      <w:r>
        <w:t>Welcome</w:t>
      </w:r>
      <w:r>
        <w:tab/>
      </w:r>
      <w:r>
        <w:tab/>
      </w:r>
      <w:r>
        <w:tab/>
      </w:r>
      <w:r>
        <w:tab/>
      </w:r>
      <w:r>
        <w:tab/>
      </w:r>
      <w:r>
        <w:tab/>
        <w:t>Faye Cooper</w:t>
      </w:r>
    </w:p>
    <w:p w:rsidR="000970C4" w:rsidRDefault="000970C4" w:rsidP="000970C4"/>
    <w:p w:rsidR="000970C4" w:rsidRDefault="000970C4" w:rsidP="000970C4"/>
    <w:p w:rsidR="000970C4" w:rsidRDefault="000970C4" w:rsidP="000970C4">
      <w:pPr>
        <w:pStyle w:val="ListParagraph"/>
        <w:numPr>
          <w:ilvl w:val="0"/>
          <w:numId w:val="1"/>
        </w:numPr>
      </w:pPr>
      <w:r>
        <w:t>Review minutes from April</w:t>
      </w:r>
      <w:r>
        <w:tab/>
      </w:r>
      <w:r>
        <w:tab/>
      </w:r>
      <w:r>
        <w:tab/>
        <w:t>Faye Cooper</w:t>
      </w:r>
    </w:p>
    <w:p w:rsidR="000970C4" w:rsidRDefault="000970C4" w:rsidP="000970C4"/>
    <w:p w:rsidR="000970C4" w:rsidRDefault="000970C4" w:rsidP="000970C4"/>
    <w:p w:rsidR="000970C4" w:rsidRDefault="002A739C" w:rsidP="000970C4">
      <w:pPr>
        <w:pStyle w:val="ListParagraph"/>
        <w:numPr>
          <w:ilvl w:val="0"/>
          <w:numId w:val="1"/>
        </w:numPr>
      </w:pPr>
      <w:r>
        <w:t>Update on VMNH-W budget</w:t>
      </w:r>
      <w:r>
        <w:tab/>
      </w:r>
      <w:r>
        <w:tab/>
      </w:r>
      <w:r>
        <w:tab/>
      </w:r>
    </w:p>
    <w:p w:rsidR="000970C4" w:rsidRDefault="000970C4" w:rsidP="000970C4">
      <w:pPr>
        <w:pStyle w:val="ListParagraph"/>
        <w:ind w:left="1080"/>
      </w:pPr>
    </w:p>
    <w:p w:rsidR="000970C4" w:rsidRDefault="000970C4" w:rsidP="000970C4">
      <w:pPr>
        <w:pStyle w:val="ListParagraph"/>
        <w:numPr>
          <w:ilvl w:val="1"/>
          <w:numId w:val="1"/>
        </w:numPr>
      </w:pPr>
      <w:r>
        <w:t>Budget and schedule</w:t>
      </w:r>
      <w:r>
        <w:tab/>
      </w:r>
      <w:r>
        <w:tab/>
      </w:r>
      <w:r>
        <w:tab/>
        <w:t>Jonathan Martin</w:t>
      </w:r>
    </w:p>
    <w:p w:rsidR="002A739C" w:rsidRDefault="002A739C" w:rsidP="000970C4">
      <w:pPr>
        <w:pStyle w:val="ListParagraph"/>
        <w:numPr>
          <w:ilvl w:val="1"/>
          <w:numId w:val="1"/>
        </w:numPr>
      </w:pPr>
      <w:r>
        <w:t>Sign unveiling 19 May 2021</w:t>
      </w:r>
      <w:r>
        <w:tab/>
      </w:r>
      <w:r>
        <w:tab/>
        <w:t xml:space="preserve">Greg </w:t>
      </w:r>
      <w:proofErr w:type="spellStart"/>
      <w:r>
        <w:t>Hitchin</w:t>
      </w:r>
      <w:proofErr w:type="spellEnd"/>
    </w:p>
    <w:p w:rsidR="000970C4" w:rsidRDefault="000970C4" w:rsidP="000970C4">
      <w:pPr>
        <w:pStyle w:val="ListParagraph"/>
        <w:numPr>
          <w:ilvl w:val="1"/>
          <w:numId w:val="1"/>
        </w:numPr>
      </w:pPr>
      <w:r>
        <w:t>VMNH Planning Teams</w:t>
      </w:r>
      <w:r>
        <w:tab/>
      </w:r>
      <w:r>
        <w:tab/>
      </w:r>
      <w:r>
        <w:tab/>
        <w:t xml:space="preserve">Joe </w:t>
      </w:r>
      <w:proofErr w:type="spellStart"/>
      <w:r>
        <w:t>Keiper</w:t>
      </w:r>
      <w:proofErr w:type="spellEnd"/>
    </w:p>
    <w:p w:rsidR="000970C4" w:rsidRDefault="000970C4" w:rsidP="000970C4"/>
    <w:p w:rsidR="000970C4" w:rsidRDefault="000970C4" w:rsidP="000970C4"/>
    <w:p w:rsidR="000970C4" w:rsidRDefault="000970C4" w:rsidP="000970C4">
      <w:pPr>
        <w:pStyle w:val="ListParagraph"/>
        <w:numPr>
          <w:ilvl w:val="0"/>
          <w:numId w:val="1"/>
        </w:numPr>
      </w:pPr>
      <w:r>
        <w:t>Drive Through Event</w:t>
      </w:r>
      <w:r>
        <w:tab/>
      </w:r>
      <w:r>
        <w:tab/>
      </w:r>
      <w:r>
        <w:tab/>
      </w:r>
      <w:r>
        <w:tab/>
        <w:t>staff</w:t>
      </w:r>
    </w:p>
    <w:p w:rsidR="000970C4" w:rsidRDefault="000970C4" w:rsidP="000970C4"/>
    <w:p w:rsidR="000970C4" w:rsidRDefault="000970C4" w:rsidP="000970C4"/>
    <w:p w:rsidR="000970C4" w:rsidRDefault="000970C4" w:rsidP="000970C4">
      <w:pPr>
        <w:pStyle w:val="ListParagraph"/>
        <w:numPr>
          <w:ilvl w:val="0"/>
          <w:numId w:val="1"/>
        </w:numPr>
      </w:pPr>
      <w:r>
        <w:t>Wayne Theatre Lecture Series</w:t>
      </w:r>
      <w:r>
        <w:tab/>
      </w:r>
      <w:r>
        <w:tab/>
        <w:t xml:space="preserve">Tom </w:t>
      </w:r>
      <w:proofErr w:type="spellStart"/>
      <w:r>
        <w:t>Benzing</w:t>
      </w:r>
      <w:proofErr w:type="spellEnd"/>
    </w:p>
    <w:p w:rsidR="000970C4" w:rsidRDefault="000970C4" w:rsidP="000970C4"/>
    <w:p w:rsidR="000970C4" w:rsidRDefault="000970C4" w:rsidP="000970C4">
      <w:pPr>
        <w:pStyle w:val="ListParagraph"/>
        <w:numPr>
          <w:ilvl w:val="1"/>
          <w:numId w:val="1"/>
        </w:numPr>
      </w:pPr>
      <w:proofErr w:type="spellStart"/>
      <w:r>
        <w:t>Year end</w:t>
      </w:r>
      <w:proofErr w:type="spellEnd"/>
      <w:r>
        <w:t xml:space="preserve"> review</w:t>
      </w:r>
    </w:p>
    <w:p w:rsidR="000970C4" w:rsidRDefault="000970C4" w:rsidP="000970C4">
      <w:pPr>
        <w:pStyle w:val="ListParagraph"/>
        <w:numPr>
          <w:ilvl w:val="1"/>
          <w:numId w:val="1"/>
        </w:numPr>
      </w:pPr>
      <w:r>
        <w:t>Needs for 2021-2022</w:t>
      </w:r>
    </w:p>
    <w:p w:rsidR="000970C4" w:rsidRDefault="000970C4" w:rsidP="000970C4"/>
    <w:p w:rsidR="000970C4" w:rsidRDefault="000970C4" w:rsidP="000970C4"/>
    <w:p w:rsidR="000970C4" w:rsidRDefault="000970C4" w:rsidP="000970C4">
      <w:pPr>
        <w:pStyle w:val="ListParagraph"/>
        <w:numPr>
          <w:ilvl w:val="0"/>
          <w:numId w:val="1"/>
        </w:numPr>
      </w:pPr>
      <w:r>
        <w:t>VMNH-Foundation and VMNH-W</w:t>
      </w:r>
      <w:r>
        <w:tab/>
      </w:r>
      <w:r>
        <w:tab/>
        <w:t>Faye Cooper</w:t>
      </w:r>
    </w:p>
    <w:p w:rsidR="000970C4" w:rsidRDefault="000970C4" w:rsidP="000970C4"/>
    <w:p w:rsidR="000970C4" w:rsidRDefault="000970C4" w:rsidP="000970C4"/>
    <w:p w:rsidR="000970C4" w:rsidRDefault="000970C4" w:rsidP="000970C4">
      <w:pPr>
        <w:pStyle w:val="ListParagraph"/>
        <w:numPr>
          <w:ilvl w:val="0"/>
          <w:numId w:val="1"/>
        </w:numPr>
      </w:pPr>
      <w:r>
        <w:t>Open Discussion</w:t>
      </w:r>
      <w:r>
        <w:tab/>
      </w:r>
      <w:r>
        <w:tab/>
      </w:r>
      <w:r>
        <w:tab/>
      </w:r>
      <w:r>
        <w:tab/>
        <w:t>Faye Cooper</w:t>
      </w:r>
    </w:p>
    <w:p w:rsidR="000970C4" w:rsidRDefault="000970C4" w:rsidP="000970C4"/>
    <w:p w:rsidR="000970C4" w:rsidRDefault="000970C4" w:rsidP="000970C4"/>
    <w:p w:rsidR="000970C4" w:rsidRDefault="000970C4" w:rsidP="000970C4">
      <w:pPr>
        <w:pStyle w:val="ListParagraph"/>
        <w:numPr>
          <w:ilvl w:val="0"/>
          <w:numId w:val="1"/>
        </w:numPr>
      </w:pPr>
      <w:r>
        <w:t>Old Business</w:t>
      </w:r>
      <w:r>
        <w:tab/>
      </w:r>
      <w:r>
        <w:tab/>
      </w:r>
      <w:r>
        <w:tab/>
      </w:r>
      <w:r>
        <w:tab/>
      </w:r>
      <w:r>
        <w:tab/>
        <w:t>Faye Cooper</w:t>
      </w:r>
    </w:p>
    <w:p w:rsidR="000970C4" w:rsidRDefault="000970C4" w:rsidP="000970C4"/>
    <w:p w:rsidR="000970C4" w:rsidRDefault="000970C4" w:rsidP="000970C4"/>
    <w:p w:rsidR="000970C4" w:rsidRDefault="000970C4" w:rsidP="000970C4">
      <w:pPr>
        <w:pStyle w:val="ListParagraph"/>
        <w:numPr>
          <w:ilvl w:val="0"/>
          <w:numId w:val="1"/>
        </w:numPr>
      </w:pPr>
      <w:r>
        <w:t>Next meeting</w:t>
      </w:r>
      <w:r>
        <w:tab/>
      </w:r>
      <w:r>
        <w:tab/>
      </w:r>
      <w:r>
        <w:tab/>
      </w:r>
      <w:r>
        <w:tab/>
      </w:r>
      <w:r>
        <w:tab/>
        <w:t>Faye Cooper</w:t>
      </w:r>
    </w:p>
    <w:p w:rsidR="000970C4" w:rsidRDefault="000970C4" w:rsidP="000970C4">
      <w:pPr>
        <w:pStyle w:val="ListParagraph"/>
        <w:ind w:left="1080"/>
      </w:pPr>
    </w:p>
    <w:p w:rsidR="000970C4" w:rsidRDefault="000970C4" w:rsidP="000970C4">
      <w:pPr>
        <w:pStyle w:val="ListParagraph"/>
        <w:numPr>
          <w:ilvl w:val="1"/>
          <w:numId w:val="1"/>
        </w:numPr>
      </w:pPr>
      <w:r>
        <w:t>1 June 2021, via Zoom</w:t>
      </w:r>
    </w:p>
    <w:p w:rsidR="000970C4" w:rsidRDefault="000970C4" w:rsidP="000970C4"/>
    <w:p w:rsidR="000970C4" w:rsidRDefault="000970C4" w:rsidP="000970C4"/>
    <w:p w:rsidR="000970C4" w:rsidRDefault="000970C4" w:rsidP="000970C4">
      <w:pPr>
        <w:pStyle w:val="ListParagraph"/>
        <w:numPr>
          <w:ilvl w:val="0"/>
          <w:numId w:val="1"/>
        </w:numPr>
      </w:pPr>
      <w:r>
        <w:t>Adjourn</w:t>
      </w:r>
    </w:p>
    <w:p w:rsidR="00250E4A" w:rsidRDefault="00250E4A" w:rsidP="00250E4A"/>
    <w:p w:rsidR="00250E4A" w:rsidRDefault="00250E4A" w:rsidP="00250E4A"/>
    <w:p w:rsidR="00250E4A" w:rsidRDefault="00250E4A" w:rsidP="00250E4A"/>
    <w:p w:rsidR="00250E4A" w:rsidRDefault="00250E4A" w:rsidP="00250E4A"/>
    <w:p w:rsidR="00250E4A" w:rsidRDefault="00250E4A" w:rsidP="00250E4A"/>
    <w:p w:rsidR="00250E4A" w:rsidRDefault="00250E4A" w:rsidP="00250E4A"/>
    <w:p w:rsidR="00250E4A" w:rsidRDefault="00250E4A" w:rsidP="00250E4A"/>
    <w:p w:rsidR="00250E4A" w:rsidRDefault="00250E4A" w:rsidP="00250E4A">
      <w:pPr>
        <w:rPr>
          <w:b/>
        </w:rPr>
      </w:pPr>
      <w:r>
        <w:rPr>
          <w:b/>
        </w:rPr>
        <w:lastRenderedPageBreak/>
        <w:t>MINUTES</w:t>
      </w:r>
    </w:p>
    <w:p w:rsidR="00250E4A" w:rsidRDefault="00250E4A" w:rsidP="00250E4A">
      <w:r>
        <w:t>Waynesboro Advocacy Committee</w:t>
      </w:r>
    </w:p>
    <w:p w:rsidR="00250E4A" w:rsidRDefault="00250E4A" w:rsidP="00250E4A">
      <w:r>
        <w:t>4 May 2021</w:t>
      </w:r>
    </w:p>
    <w:p w:rsidR="00935EDF" w:rsidRDefault="00935EDF" w:rsidP="00250E4A"/>
    <w:p w:rsidR="00935EDF" w:rsidRPr="00935EDF" w:rsidRDefault="00935EDF" w:rsidP="00250E4A">
      <w:r>
        <w:t xml:space="preserve">ATTENDING: Faye Cooper (Committee Chair), Tom </w:t>
      </w:r>
      <w:proofErr w:type="spellStart"/>
      <w:r>
        <w:t>Benzing</w:t>
      </w:r>
      <w:proofErr w:type="spellEnd"/>
      <w:r>
        <w:t xml:space="preserve"> (Board Chair), Greg </w:t>
      </w:r>
      <w:proofErr w:type="spellStart"/>
      <w:r>
        <w:t>Hitchin</w:t>
      </w:r>
      <w:proofErr w:type="spellEnd"/>
      <w:r w:rsidR="002E3667">
        <w:t xml:space="preserve"> (City of Waynesboro), Maggie </w:t>
      </w:r>
      <w:proofErr w:type="spellStart"/>
      <w:r w:rsidR="002E3667">
        <w:t>Va</w:t>
      </w:r>
      <w:r>
        <w:t>n</w:t>
      </w:r>
      <w:bookmarkStart w:id="0" w:name="_GoBack"/>
      <w:bookmarkEnd w:id="0"/>
      <w:r>
        <w:t>Huss</w:t>
      </w:r>
      <w:proofErr w:type="spellEnd"/>
      <w:r>
        <w:t xml:space="preserve"> (CCR), &amp; </w:t>
      </w:r>
      <w:r>
        <w:rPr>
          <w:i/>
        </w:rPr>
        <w:t>ex officio</w:t>
      </w:r>
      <w:r>
        <w:t xml:space="preserve"> Joe </w:t>
      </w:r>
      <w:proofErr w:type="spellStart"/>
      <w:r>
        <w:t>Keiper</w:t>
      </w:r>
      <w:proofErr w:type="spellEnd"/>
      <w:r>
        <w:t xml:space="preserve">, Jonathan Martin, and Ryan Barber (VMNH). ABSENT: Len </w:t>
      </w:r>
      <w:proofErr w:type="spellStart"/>
      <w:r>
        <w:t>Poulin</w:t>
      </w:r>
      <w:proofErr w:type="spellEnd"/>
      <w:r>
        <w:t>, Gene Smith, Siri Russell, Carole Nash.</w:t>
      </w:r>
    </w:p>
    <w:p w:rsidR="00250E4A" w:rsidRDefault="00250E4A" w:rsidP="00250E4A"/>
    <w:p w:rsidR="00250E4A" w:rsidRDefault="00250E4A" w:rsidP="00250E4A">
      <w:pPr>
        <w:pStyle w:val="ListParagraph"/>
        <w:numPr>
          <w:ilvl w:val="0"/>
          <w:numId w:val="2"/>
        </w:numPr>
      </w:pPr>
      <w:r>
        <w:t>Welcome</w:t>
      </w:r>
      <w:r>
        <w:tab/>
      </w:r>
      <w:r>
        <w:tab/>
      </w:r>
      <w:r>
        <w:tab/>
      </w:r>
      <w:r>
        <w:tab/>
      </w:r>
      <w:r>
        <w:tab/>
      </w:r>
      <w:r>
        <w:tab/>
        <w:t>Faye Cooper</w:t>
      </w:r>
    </w:p>
    <w:p w:rsidR="00250E4A" w:rsidRDefault="00250E4A" w:rsidP="00250E4A"/>
    <w:p w:rsidR="00250E4A" w:rsidRDefault="00250E4A" w:rsidP="00250E4A">
      <w:pPr>
        <w:pStyle w:val="ListParagraph"/>
        <w:numPr>
          <w:ilvl w:val="0"/>
          <w:numId w:val="2"/>
        </w:numPr>
      </w:pPr>
      <w:r>
        <w:t>Review minutes from April</w:t>
      </w:r>
      <w:r>
        <w:tab/>
      </w:r>
      <w:r>
        <w:tab/>
      </w:r>
      <w:r>
        <w:tab/>
        <w:t>Faye Cooper</w:t>
      </w:r>
    </w:p>
    <w:p w:rsidR="00250E4A" w:rsidRDefault="00250E4A" w:rsidP="00250E4A">
      <w:pPr>
        <w:pStyle w:val="ListParagraph"/>
        <w:numPr>
          <w:ilvl w:val="1"/>
          <w:numId w:val="2"/>
        </w:numPr>
      </w:pPr>
      <w:r>
        <w:t>No corrections</w:t>
      </w:r>
    </w:p>
    <w:p w:rsidR="00250E4A" w:rsidRDefault="00250E4A" w:rsidP="00250E4A"/>
    <w:p w:rsidR="00250E4A" w:rsidRDefault="00250E4A" w:rsidP="00250E4A">
      <w:pPr>
        <w:pStyle w:val="ListParagraph"/>
        <w:numPr>
          <w:ilvl w:val="0"/>
          <w:numId w:val="2"/>
        </w:numPr>
      </w:pPr>
      <w:r>
        <w:t>Update on VMNH-W budget</w:t>
      </w:r>
      <w:r>
        <w:tab/>
      </w:r>
      <w:r>
        <w:tab/>
      </w:r>
      <w:r>
        <w:tab/>
      </w:r>
    </w:p>
    <w:p w:rsidR="00250E4A" w:rsidRDefault="00250E4A" w:rsidP="00250E4A">
      <w:pPr>
        <w:pStyle w:val="ListParagraph"/>
        <w:ind w:left="1080"/>
      </w:pPr>
    </w:p>
    <w:p w:rsidR="00250E4A" w:rsidRDefault="00250E4A" w:rsidP="00250E4A">
      <w:pPr>
        <w:pStyle w:val="ListParagraph"/>
        <w:numPr>
          <w:ilvl w:val="1"/>
          <w:numId w:val="2"/>
        </w:numPr>
      </w:pPr>
      <w:r>
        <w:t>Budget and schedule</w:t>
      </w:r>
      <w:r>
        <w:tab/>
      </w:r>
      <w:r>
        <w:tab/>
      </w:r>
      <w:r>
        <w:tab/>
        <w:t>Jonathan Martin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>VMNH approved to move forward with Detailed Planning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>RFP to be posted shortly after 1 July 2021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>VMNH will also receive full operating appropriation</w:t>
      </w:r>
    </w:p>
    <w:p w:rsidR="00250E4A" w:rsidRDefault="00250E4A" w:rsidP="00250E4A"/>
    <w:p w:rsidR="00250E4A" w:rsidRDefault="00250E4A" w:rsidP="00250E4A">
      <w:pPr>
        <w:pStyle w:val="ListParagraph"/>
        <w:numPr>
          <w:ilvl w:val="1"/>
          <w:numId w:val="2"/>
        </w:numPr>
      </w:pPr>
      <w:r>
        <w:t>Sign unveiling 19 May 2021</w:t>
      </w:r>
      <w:r>
        <w:tab/>
      </w:r>
      <w:r>
        <w:tab/>
        <w:t xml:space="preserve">Greg </w:t>
      </w:r>
      <w:proofErr w:type="spellStart"/>
      <w:r>
        <w:t>Hitchin</w:t>
      </w:r>
      <w:proofErr w:type="spellEnd"/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>200PM at the Branch Campus Site.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>Anticipated good attendance from elected officials.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 xml:space="preserve">Tom </w:t>
      </w:r>
      <w:proofErr w:type="spellStart"/>
      <w:r>
        <w:t>Benzing</w:t>
      </w:r>
      <w:proofErr w:type="spellEnd"/>
      <w:r>
        <w:t xml:space="preserve"> has agreed to give remarks on behalf of VMNH.</w:t>
      </w:r>
    </w:p>
    <w:p w:rsidR="00250E4A" w:rsidRDefault="00250E4A" w:rsidP="00250E4A"/>
    <w:p w:rsidR="00250E4A" w:rsidRDefault="00250E4A" w:rsidP="00250E4A">
      <w:pPr>
        <w:pStyle w:val="ListParagraph"/>
        <w:numPr>
          <w:ilvl w:val="1"/>
          <w:numId w:val="2"/>
        </w:numPr>
      </w:pPr>
      <w:r>
        <w:t>VMNH Planning Teams</w:t>
      </w:r>
      <w:r>
        <w:tab/>
      </w:r>
      <w:r>
        <w:tab/>
      </w:r>
      <w:r>
        <w:tab/>
        <w:t xml:space="preserve">Joe </w:t>
      </w:r>
      <w:proofErr w:type="spellStart"/>
      <w:r>
        <w:t>Keiper</w:t>
      </w:r>
      <w:proofErr w:type="spellEnd"/>
    </w:p>
    <w:p w:rsidR="00250E4A" w:rsidRDefault="00250E4A" w:rsidP="00250E4A">
      <w:pPr>
        <w:pStyle w:val="ListParagraph"/>
        <w:numPr>
          <w:ilvl w:val="2"/>
          <w:numId w:val="2"/>
        </w:numPr>
      </w:pPr>
      <w:proofErr w:type="spellStart"/>
      <w:r>
        <w:t>Keiper</w:t>
      </w:r>
      <w:proofErr w:type="spellEnd"/>
      <w:r>
        <w:t xml:space="preserve"> shared proposed make-up of design teams for major aspects of detailed design: Building design, exhibits, visitor services, science lab &amp; green technology, and landscape.</w:t>
      </w:r>
    </w:p>
    <w:p w:rsidR="00250E4A" w:rsidRDefault="00250E4A" w:rsidP="00250E4A"/>
    <w:p w:rsidR="00250E4A" w:rsidRDefault="00250E4A" w:rsidP="00250E4A">
      <w:pPr>
        <w:pStyle w:val="ListParagraph"/>
        <w:numPr>
          <w:ilvl w:val="0"/>
          <w:numId w:val="2"/>
        </w:numPr>
      </w:pPr>
      <w:r>
        <w:t>Drive Through Event</w:t>
      </w:r>
      <w:r>
        <w:tab/>
      </w:r>
      <w:r>
        <w:tab/>
      </w:r>
      <w:r>
        <w:tab/>
      </w:r>
      <w:r>
        <w:tab/>
        <w:t>staff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>63 cars and over 150 people in attendance.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>Most participants were from Waynesboro and Augusta County.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>Ryan Barber will share zip code data.</w:t>
      </w:r>
    </w:p>
    <w:p w:rsidR="00250E4A" w:rsidRDefault="00250E4A" w:rsidP="00250E4A"/>
    <w:p w:rsidR="00250E4A" w:rsidRDefault="00250E4A" w:rsidP="00250E4A">
      <w:pPr>
        <w:pStyle w:val="ListParagraph"/>
        <w:numPr>
          <w:ilvl w:val="0"/>
          <w:numId w:val="2"/>
        </w:numPr>
      </w:pPr>
      <w:r>
        <w:t>Wayne Theatre Lecture Series</w:t>
      </w:r>
      <w:r>
        <w:tab/>
      </w:r>
      <w:r>
        <w:tab/>
        <w:t xml:space="preserve">Tom </w:t>
      </w:r>
      <w:proofErr w:type="spellStart"/>
      <w:r>
        <w:t>Benzing</w:t>
      </w:r>
      <w:proofErr w:type="spellEnd"/>
    </w:p>
    <w:p w:rsidR="00250E4A" w:rsidRDefault="00250E4A" w:rsidP="00250E4A"/>
    <w:p w:rsidR="00250E4A" w:rsidRDefault="00250E4A" w:rsidP="00250E4A">
      <w:pPr>
        <w:pStyle w:val="ListParagraph"/>
        <w:numPr>
          <w:ilvl w:val="1"/>
          <w:numId w:val="2"/>
        </w:numPr>
      </w:pPr>
      <w:proofErr w:type="spellStart"/>
      <w:r>
        <w:t>Year end</w:t>
      </w:r>
      <w:proofErr w:type="spellEnd"/>
      <w:r>
        <w:t xml:space="preserve"> review</w:t>
      </w:r>
    </w:p>
    <w:p w:rsidR="00250E4A" w:rsidRDefault="00250E4A" w:rsidP="00250E4A">
      <w:pPr>
        <w:pStyle w:val="ListParagraph"/>
        <w:numPr>
          <w:ilvl w:val="1"/>
          <w:numId w:val="2"/>
        </w:numPr>
      </w:pPr>
      <w:r>
        <w:t>Needs for 2021-2022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>Last two lectures were well received, with a growing trend of more in-person attendance.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>Carole Nash volunteered to give a talk next year.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>CCR and WAC will collaborate on theme and full speaker list.</w:t>
      </w:r>
    </w:p>
    <w:p w:rsidR="00250E4A" w:rsidRDefault="00250E4A" w:rsidP="00250E4A"/>
    <w:p w:rsidR="00250E4A" w:rsidRDefault="00250E4A" w:rsidP="00250E4A"/>
    <w:p w:rsidR="00250E4A" w:rsidRDefault="00250E4A" w:rsidP="00250E4A">
      <w:pPr>
        <w:pStyle w:val="ListParagraph"/>
        <w:numPr>
          <w:ilvl w:val="0"/>
          <w:numId w:val="2"/>
        </w:numPr>
      </w:pPr>
      <w:r>
        <w:t>VMNH-Foundation and VMNH-W</w:t>
      </w:r>
      <w:r>
        <w:tab/>
      </w:r>
      <w:r>
        <w:tab/>
        <w:t>Faye Cooper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r>
        <w:t xml:space="preserve">Dr. Parrott of </w:t>
      </w:r>
      <w:proofErr w:type="spellStart"/>
      <w:r>
        <w:t>Fisherville</w:t>
      </w:r>
      <w:proofErr w:type="spellEnd"/>
      <w:r>
        <w:t>, VA has joined VMNH-F.</w:t>
      </w:r>
    </w:p>
    <w:p w:rsidR="00250E4A" w:rsidRDefault="00250E4A" w:rsidP="00250E4A">
      <w:pPr>
        <w:pStyle w:val="ListParagraph"/>
        <w:numPr>
          <w:ilvl w:val="2"/>
          <w:numId w:val="2"/>
        </w:numPr>
      </w:pPr>
      <w:proofErr w:type="spellStart"/>
      <w:r>
        <w:t>Keiper</w:t>
      </w:r>
      <w:proofErr w:type="spellEnd"/>
      <w:r>
        <w:t xml:space="preserve"> reviewed the “Branch Campus ad hoc Committee” format.</w:t>
      </w:r>
    </w:p>
    <w:p w:rsidR="00250E4A" w:rsidRDefault="00250E4A" w:rsidP="00250E4A"/>
    <w:p w:rsidR="00250E4A" w:rsidRDefault="00250E4A" w:rsidP="00250E4A"/>
    <w:p w:rsidR="00250E4A" w:rsidRDefault="00250E4A" w:rsidP="00250E4A">
      <w:pPr>
        <w:pStyle w:val="ListParagraph"/>
        <w:numPr>
          <w:ilvl w:val="0"/>
          <w:numId w:val="2"/>
        </w:numPr>
      </w:pPr>
      <w:r>
        <w:t>Open Discussion &amp; Old Business</w:t>
      </w:r>
      <w:r>
        <w:tab/>
      </w:r>
      <w:r>
        <w:tab/>
        <w:t>Faye Cooper</w:t>
      </w:r>
    </w:p>
    <w:p w:rsidR="00250E4A" w:rsidRDefault="00250E4A" w:rsidP="00250E4A"/>
    <w:p w:rsidR="00250E4A" w:rsidRDefault="00250E4A" w:rsidP="00250E4A"/>
    <w:p w:rsidR="00250E4A" w:rsidRDefault="00250E4A" w:rsidP="00250E4A"/>
    <w:p w:rsidR="00250E4A" w:rsidRDefault="00250E4A" w:rsidP="00250E4A">
      <w:pPr>
        <w:pStyle w:val="ListParagraph"/>
        <w:numPr>
          <w:ilvl w:val="0"/>
          <w:numId w:val="2"/>
        </w:numPr>
      </w:pPr>
      <w:r>
        <w:t>Next meeting</w:t>
      </w:r>
      <w:r>
        <w:tab/>
      </w:r>
      <w:r>
        <w:tab/>
      </w:r>
      <w:r>
        <w:tab/>
      </w:r>
      <w:r>
        <w:tab/>
      </w:r>
      <w:r>
        <w:tab/>
        <w:t>Faye Cooper</w:t>
      </w:r>
    </w:p>
    <w:p w:rsidR="00250E4A" w:rsidRDefault="00250E4A" w:rsidP="00250E4A">
      <w:pPr>
        <w:pStyle w:val="ListParagraph"/>
        <w:ind w:left="1080"/>
      </w:pPr>
    </w:p>
    <w:p w:rsidR="00250E4A" w:rsidRDefault="00250E4A" w:rsidP="00250E4A">
      <w:pPr>
        <w:pStyle w:val="ListParagraph"/>
        <w:numPr>
          <w:ilvl w:val="1"/>
          <w:numId w:val="2"/>
        </w:numPr>
      </w:pPr>
      <w:r>
        <w:t>1 June 2021, via Zoom</w:t>
      </w:r>
    </w:p>
    <w:p w:rsidR="00250E4A" w:rsidRDefault="00250E4A" w:rsidP="00250E4A"/>
    <w:p w:rsidR="00250E4A" w:rsidRDefault="00250E4A" w:rsidP="00250E4A"/>
    <w:p w:rsidR="00250E4A" w:rsidRDefault="00250E4A" w:rsidP="00250E4A">
      <w:pPr>
        <w:pStyle w:val="ListParagraph"/>
        <w:numPr>
          <w:ilvl w:val="0"/>
          <w:numId w:val="2"/>
        </w:numPr>
      </w:pPr>
      <w:r>
        <w:t>Adjourn</w:t>
      </w:r>
    </w:p>
    <w:p w:rsidR="00250E4A" w:rsidRPr="00250E4A" w:rsidRDefault="00250E4A" w:rsidP="00250E4A"/>
    <w:sectPr w:rsidR="00250E4A" w:rsidRPr="00250E4A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03"/>
    <w:multiLevelType w:val="hybridMultilevel"/>
    <w:tmpl w:val="9DFC660C"/>
    <w:lvl w:ilvl="0" w:tplc="D316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22464"/>
    <w:multiLevelType w:val="hybridMultilevel"/>
    <w:tmpl w:val="9DFC660C"/>
    <w:lvl w:ilvl="0" w:tplc="D316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C4"/>
    <w:rsid w:val="000970C4"/>
    <w:rsid w:val="00250E4A"/>
    <w:rsid w:val="002A739C"/>
    <w:rsid w:val="002C5BD8"/>
    <w:rsid w:val="002E3667"/>
    <w:rsid w:val="006B20B2"/>
    <w:rsid w:val="00935EDF"/>
    <w:rsid w:val="00A0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B2CF"/>
  <w15:chartTrackingRefBased/>
  <w15:docId w15:val="{F43E0CB9-B024-4720-82A1-8E0FCE79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5</cp:revision>
  <cp:lastPrinted>2021-05-04T16:55:00Z</cp:lastPrinted>
  <dcterms:created xsi:type="dcterms:W3CDTF">2021-04-28T19:26:00Z</dcterms:created>
  <dcterms:modified xsi:type="dcterms:W3CDTF">2021-05-06T19:27:00Z</dcterms:modified>
</cp:coreProperties>
</file>