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5190B" w14:textId="77777777" w:rsidR="00465B84" w:rsidRPr="00D23AEC" w:rsidRDefault="00A712B5" w:rsidP="00A71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3AEC">
        <w:rPr>
          <w:rFonts w:ascii="Arial" w:hAnsi="Arial" w:cs="Arial"/>
          <w:b/>
          <w:sz w:val="24"/>
          <w:szCs w:val="24"/>
        </w:rPr>
        <w:t>MINUTES</w:t>
      </w:r>
    </w:p>
    <w:p w14:paraId="27EE7CDC" w14:textId="77777777" w:rsidR="00A712B5" w:rsidRPr="00D23AEC" w:rsidRDefault="00A712B5" w:rsidP="00A71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3AEC">
        <w:rPr>
          <w:rFonts w:ascii="Arial" w:hAnsi="Arial" w:cs="Arial"/>
          <w:b/>
          <w:sz w:val="24"/>
          <w:szCs w:val="24"/>
        </w:rPr>
        <w:t>VIRGINIA MUSEUM OF NATURAL HISTORY</w:t>
      </w:r>
    </w:p>
    <w:p w14:paraId="0338D0CD" w14:textId="77777777" w:rsidR="00A712B5" w:rsidRPr="00D23AEC" w:rsidRDefault="00A712B5" w:rsidP="00A71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3AEC">
        <w:rPr>
          <w:rFonts w:ascii="Arial" w:hAnsi="Arial" w:cs="Arial"/>
          <w:b/>
          <w:sz w:val="24"/>
          <w:szCs w:val="24"/>
        </w:rPr>
        <w:t>BOARD OF TRUSTEES MEETING</w:t>
      </w:r>
    </w:p>
    <w:p w14:paraId="35AF09E3" w14:textId="77777777" w:rsidR="00A712B5" w:rsidRPr="00D23AEC" w:rsidRDefault="00DB3EDD" w:rsidP="00A71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21, 2020</w:t>
      </w:r>
    </w:p>
    <w:p w14:paraId="171B12E6" w14:textId="77777777" w:rsidR="00A712B5" w:rsidRPr="00D23AEC" w:rsidRDefault="00A712B5" w:rsidP="00A71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B0CC56" w14:textId="77777777" w:rsidR="00A712B5" w:rsidRPr="00D23AEC" w:rsidRDefault="00A712B5" w:rsidP="00A712B5">
      <w:pPr>
        <w:spacing w:after="0"/>
        <w:rPr>
          <w:rFonts w:ascii="Arial" w:hAnsi="Arial" w:cs="Arial"/>
          <w:b/>
          <w:sz w:val="24"/>
          <w:szCs w:val="24"/>
        </w:rPr>
      </w:pPr>
    </w:p>
    <w:p w14:paraId="0D9BBD5C" w14:textId="77777777" w:rsidR="00A712B5" w:rsidRPr="00D23AEC" w:rsidRDefault="00A712B5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The one hundred twenty-</w:t>
      </w:r>
      <w:r w:rsidR="00D226DD">
        <w:rPr>
          <w:rFonts w:ascii="Arial" w:hAnsi="Arial" w:cs="Arial"/>
          <w:sz w:val="24"/>
          <w:szCs w:val="24"/>
        </w:rPr>
        <w:t>seventh</w:t>
      </w:r>
      <w:r w:rsidRPr="00D23AEC">
        <w:rPr>
          <w:rFonts w:ascii="Arial" w:hAnsi="Arial" w:cs="Arial"/>
          <w:sz w:val="24"/>
          <w:szCs w:val="24"/>
        </w:rPr>
        <w:t xml:space="preserve"> meeting of the Board of Trustees of the Virginia Museum of Natural History was held at </w:t>
      </w:r>
      <w:r w:rsidR="00A97941">
        <w:rPr>
          <w:rFonts w:ascii="Arial" w:hAnsi="Arial" w:cs="Arial"/>
          <w:sz w:val="24"/>
          <w:szCs w:val="24"/>
        </w:rPr>
        <w:t>10:00 a.m</w:t>
      </w:r>
      <w:r w:rsidR="00A97DAC" w:rsidRPr="00D23AEC">
        <w:rPr>
          <w:rFonts w:ascii="Arial" w:hAnsi="Arial" w:cs="Arial"/>
          <w:sz w:val="24"/>
          <w:szCs w:val="24"/>
        </w:rPr>
        <w:t xml:space="preserve">. </w:t>
      </w:r>
      <w:r w:rsidR="00D23AEC" w:rsidRPr="00D23AEC">
        <w:rPr>
          <w:rFonts w:ascii="Arial" w:hAnsi="Arial" w:cs="Arial"/>
          <w:sz w:val="24"/>
          <w:szCs w:val="24"/>
        </w:rPr>
        <w:t>Saturday</w:t>
      </w:r>
      <w:r w:rsidR="003D6644" w:rsidRPr="00D23AEC">
        <w:rPr>
          <w:rFonts w:ascii="Arial" w:hAnsi="Arial" w:cs="Arial"/>
          <w:sz w:val="24"/>
          <w:szCs w:val="24"/>
        </w:rPr>
        <w:t xml:space="preserve">, </w:t>
      </w:r>
      <w:r w:rsidR="00D226DD">
        <w:rPr>
          <w:rFonts w:ascii="Arial" w:hAnsi="Arial" w:cs="Arial"/>
          <w:sz w:val="24"/>
          <w:szCs w:val="24"/>
        </w:rPr>
        <w:t xml:space="preserve">November 21, </w:t>
      </w:r>
      <w:r w:rsidR="003D6644" w:rsidRPr="00D23AEC">
        <w:rPr>
          <w:rFonts w:ascii="Arial" w:hAnsi="Arial" w:cs="Arial"/>
          <w:sz w:val="24"/>
          <w:szCs w:val="24"/>
        </w:rPr>
        <w:t xml:space="preserve">2020, </w:t>
      </w:r>
      <w:r w:rsidR="00D23AEC" w:rsidRPr="00D23AEC">
        <w:rPr>
          <w:rFonts w:ascii="Arial" w:hAnsi="Arial" w:cs="Arial"/>
          <w:sz w:val="24"/>
          <w:szCs w:val="24"/>
        </w:rPr>
        <w:t xml:space="preserve">and hosted by the museum via a </w:t>
      </w:r>
      <w:r w:rsidR="00D23AEC" w:rsidRPr="00D23AEC">
        <w:rPr>
          <w:rFonts w:ascii="Arial" w:hAnsi="Arial" w:cs="Arial"/>
          <w:i/>
          <w:sz w:val="24"/>
          <w:szCs w:val="24"/>
        </w:rPr>
        <w:t>Zoom Conference</w:t>
      </w:r>
      <w:r w:rsidR="00D23AEC" w:rsidRPr="00D23AEC">
        <w:rPr>
          <w:rFonts w:ascii="Arial" w:hAnsi="Arial" w:cs="Arial"/>
          <w:sz w:val="24"/>
          <w:szCs w:val="24"/>
        </w:rPr>
        <w:t xml:space="preserve"> during the Governor’s Emergency Declaration related to the Covid-19 pandemic</w:t>
      </w:r>
      <w:r w:rsidRPr="00D23AEC">
        <w:rPr>
          <w:rFonts w:ascii="Arial" w:hAnsi="Arial" w:cs="Arial"/>
          <w:sz w:val="24"/>
          <w:szCs w:val="24"/>
        </w:rPr>
        <w:t>.</w:t>
      </w:r>
    </w:p>
    <w:p w14:paraId="2ABC3C27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</w:p>
    <w:p w14:paraId="125C73D2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Trustees Present:</w:t>
      </w:r>
      <w:r w:rsidR="007B567C" w:rsidRPr="00D23AEC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7B567C" w:rsidRPr="00D23AEC">
        <w:rPr>
          <w:rFonts w:ascii="Arial" w:hAnsi="Arial" w:cs="Arial"/>
          <w:sz w:val="24"/>
          <w:szCs w:val="24"/>
        </w:rPr>
        <w:t>Tom Benzing, Chairman</w:t>
      </w:r>
      <w:r w:rsidR="007B567C" w:rsidRPr="00D23AEC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7B567C" w:rsidRPr="00D23AEC">
        <w:rPr>
          <w:rFonts w:ascii="Arial" w:hAnsi="Arial" w:cs="Arial"/>
          <w:sz w:val="24"/>
          <w:szCs w:val="24"/>
        </w:rPr>
        <w:t>Art Evans, Vice-Chairman</w:t>
      </w:r>
    </w:p>
    <w:p w14:paraId="7FD3F5FC" w14:textId="77777777" w:rsidR="00D226DD" w:rsidRDefault="007B567C" w:rsidP="00A97941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>Nathan Sanford</w:t>
      </w:r>
      <w:r w:rsidR="00D23AEC" w:rsidRPr="00D23AEC">
        <w:rPr>
          <w:rFonts w:ascii="Arial" w:hAnsi="Arial" w:cs="Arial"/>
          <w:sz w:val="24"/>
          <w:szCs w:val="24"/>
        </w:rPr>
        <w:t>, Secretary</w:t>
      </w:r>
      <w:r w:rsidR="00A97941" w:rsidRPr="00A97941">
        <w:rPr>
          <w:rFonts w:ascii="Arial" w:hAnsi="Arial" w:cs="Arial"/>
          <w:sz w:val="24"/>
          <w:szCs w:val="24"/>
        </w:rPr>
        <w:t xml:space="preserve"> </w:t>
      </w:r>
      <w:r w:rsidR="00A97941">
        <w:rPr>
          <w:rFonts w:ascii="Arial" w:hAnsi="Arial" w:cs="Arial"/>
          <w:sz w:val="24"/>
          <w:szCs w:val="24"/>
        </w:rPr>
        <w:tab/>
      </w:r>
      <w:r w:rsidR="00D226DD">
        <w:rPr>
          <w:rFonts w:ascii="Arial" w:hAnsi="Arial" w:cs="Arial"/>
          <w:sz w:val="24"/>
          <w:szCs w:val="24"/>
        </w:rPr>
        <w:t>Jennifer Burnett, Treasurer</w:t>
      </w:r>
    </w:p>
    <w:p w14:paraId="0190B551" w14:textId="77777777" w:rsidR="00074DD8" w:rsidRDefault="00D226DD" w:rsidP="00D226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 w:rsidRPr="00D23AEC">
        <w:rPr>
          <w:rFonts w:ascii="Arial" w:hAnsi="Arial" w:cs="Arial"/>
          <w:sz w:val="24"/>
          <w:szCs w:val="24"/>
        </w:rPr>
        <w:t>Faye Cooper</w:t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 w:rsidRPr="00D23AEC">
        <w:rPr>
          <w:rFonts w:ascii="Arial" w:hAnsi="Arial" w:cs="Arial"/>
          <w:sz w:val="24"/>
          <w:szCs w:val="24"/>
        </w:rPr>
        <w:t>Cord</w:t>
      </w:r>
      <w:r w:rsidR="00A97941">
        <w:rPr>
          <w:rFonts w:ascii="Arial" w:hAnsi="Arial" w:cs="Arial"/>
          <w:sz w:val="24"/>
          <w:szCs w:val="24"/>
        </w:rPr>
        <w:t xml:space="preserve"> Cothren</w:t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A97941">
        <w:rPr>
          <w:rFonts w:ascii="Arial" w:hAnsi="Arial" w:cs="Arial"/>
          <w:sz w:val="24"/>
          <w:szCs w:val="24"/>
        </w:rPr>
        <w:t>Barry Dorsey</w:t>
      </w:r>
      <w:r w:rsidR="00D23AEC" w:rsidRPr="00D23AEC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 w:rsidRPr="00D23AEC">
        <w:rPr>
          <w:rFonts w:ascii="Arial" w:hAnsi="Arial" w:cs="Arial"/>
          <w:sz w:val="24"/>
          <w:szCs w:val="24"/>
        </w:rPr>
        <w:t>Lisa Moerner</w:t>
      </w:r>
      <w:r w:rsidR="00A97941" w:rsidRPr="00A97941">
        <w:rPr>
          <w:rFonts w:ascii="Arial" w:hAnsi="Arial" w:cs="Arial"/>
          <w:sz w:val="24"/>
          <w:szCs w:val="24"/>
        </w:rPr>
        <w:t xml:space="preserve"> </w:t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A97941" w:rsidRPr="00D23AEC">
        <w:rPr>
          <w:rFonts w:ascii="Arial" w:hAnsi="Arial" w:cs="Arial"/>
          <w:sz w:val="24"/>
          <w:szCs w:val="24"/>
        </w:rPr>
        <w:t>Carole Nash</w:t>
      </w:r>
      <w:r w:rsidR="00DF287E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 w:rsidRPr="00D23AEC">
        <w:rPr>
          <w:rFonts w:ascii="Arial" w:hAnsi="Arial" w:cs="Arial"/>
          <w:sz w:val="24"/>
          <w:szCs w:val="24"/>
        </w:rPr>
        <w:t>Michael Phillips</w:t>
      </w:r>
      <w:r w:rsidR="00A97941" w:rsidRPr="00A97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7941" w:rsidRPr="00D23AEC">
        <w:rPr>
          <w:rFonts w:ascii="Arial" w:hAnsi="Arial" w:cs="Arial"/>
          <w:sz w:val="24"/>
          <w:szCs w:val="24"/>
        </w:rPr>
        <w:t>Roberto Quinones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788A624" w14:textId="77777777" w:rsidR="00294369" w:rsidRPr="00D23AEC" w:rsidRDefault="00895D6F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="00E35A5B" w:rsidRPr="00D23AEC">
        <w:rPr>
          <w:rFonts w:ascii="Arial" w:hAnsi="Arial" w:cs="Arial"/>
          <w:sz w:val="24"/>
          <w:szCs w:val="24"/>
        </w:rPr>
        <w:tab/>
      </w:r>
    </w:p>
    <w:p w14:paraId="405A7205" w14:textId="77777777" w:rsidR="00A97941" w:rsidRDefault="00294369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Trustees Absent:</w:t>
      </w:r>
      <w:r w:rsidR="00D226DD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>Dr. Makunda Abdul-Mbacke</w:t>
      </w:r>
      <w:r w:rsidR="00D226DD">
        <w:rPr>
          <w:rFonts w:ascii="Arial" w:hAnsi="Arial" w:cs="Arial"/>
          <w:sz w:val="24"/>
          <w:szCs w:val="24"/>
        </w:rPr>
        <w:tab/>
        <w:t>Siri Russell</w:t>
      </w:r>
    </w:p>
    <w:p w14:paraId="68D4FEF8" w14:textId="77777777" w:rsidR="00074DD8" w:rsidRPr="00D23AEC" w:rsidRDefault="00A97941" w:rsidP="00A712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26DD">
        <w:rPr>
          <w:rFonts w:ascii="Arial" w:hAnsi="Arial" w:cs="Arial"/>
          <w:sz w:val="24"/>
          <w:szCs w:val="24"/>
        </w:rPr>
        <w:t>Melany Stowe</w:t>
      </w:r>
      <w:r w:rsidR="00074DD8" w:rsidRPr="00D23AEC">
        <w:rPr>
          <w:rFonts w:ascii="Arial" w:hAnsi="Arial" w:cs="Arial"/>
          <w:sz w:val="24"/>
          <w:szCs w:val="24"/>
        </w:rPr>
        <w:tab/>
      </w:r>
    </w:p>
    <w:p w14:paraId="4E466DD3" w14:textId="77777777" w:rsidR="00294369" w:rsidRPr="00D23AEC" w:rsidRDefault="00074DD8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</w:p>
    <w:p w14:paraId="7EF0098C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Staff Present:</w:t>
      </w:r>
      <w:r w:rsidRPr="00D23AEC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Pr="00D23AEC">
        <w:rPr>
          <w:rFonts w:ascii="Arial" w:hAnsi="Arial" w:cs="Arial"/>
          <w:sz w:val="24"/>
          <w:szCs w:val="24"/>
        </w:rPr>
        <w:t>Joe Keiper</w:t>
      </w:r>
      <w:r w:rsidR="00DF287E">
        <w:rPr>
          <w:rFonts w:ascii="Arial" w:hAnsi="Arial" w:cs="Arial"/>
          <w:sz w:val="24"/>
          <w:szCs w:val="24"/>
        </w:rPr>
        <w:tab/>
      </w:r>
      <w:r w:rsidR="00B046C3"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>Ryan Barber</w:t>
      </w:r>
    </w:p>
    <w:p w14:paraId="59AB2E27" w14:textId="77777777" w:rsidR="00294369" w:rsidRDefault="00294369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>Dr. Hayden Bassett</w:t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="00B046C3" w:rsidRPr="00D23AEC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>Christy Deatherage</w:t>
      </w:r>
    </w:p>
    <w:p w14:paraId="17167665" w14:textId="77777777" w:rsidR="00A97941" w:rsidRDefault="00D23AEC" w:rsidP="00A712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>Jonathan Martin</w:t>
      </w:r>
      <w:r w:rsidR="00DF287E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ab/>
        <w:t>Zach Ryder</w:t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A97941"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ab/>
      </w:r>
    </w:p>
    <w:p w14:paraId="53C8CD91" w14:textId="77777777" w:rsidR="00DB3EDD" w:rsidRPr="00D23AEC" w:rsidRDefault="00DB3EDD" w:rsidP="00A712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Ben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287E">
        <w:rPr>
          <w:rFonts w:ascii="Arial" w:hAnsi="Arial" w:cs="Arial"/>
          <w:sz w:val="24"/>
          <w:szCs w:val="24"/>
        </w:rPr>
        <w:t>Rhonda Casey</w:t>
      </w:r>
    </w:p>
    <w:p w14:paraId="59831B73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</w:p>
    <w:p w14:paraId="15C0FA93" w14:textId="77777777" w:rsidR="00900171" w:rsidRDefault="00294369" w:rsidP="00D23AEC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Others Present:</w:t>
      </w:r>
      <w:r w:rsidR="00B046C3" w:rsidRPr="00D23AEC">
        <w:rPr>
          <w:rFonts w:ascii="Arial" w:hAnsi="Arial" w:cs="Arial"/>
          <w:sz w:val="24"/>
          <w:szCs w:val="24"/>
        </w:rPr>
        <w:tab/>
      </w:r>
      <w:r w:rsidR="00D23AEC">
        <w:rPr>
          <w:rFonts w:ascii="Arial" w:hAnsi="Arial" w:cs="Arial"/>
          <w:sz w:val="24"/>
          <w:szCs w:val="24"/>
        </w:rPr>
        <w:t>Audrey Burgess – Attorney General’s Office</w:t>
      </w:r>
    </w:p>
    <w:p w14:paraId="27598D2E" w14:textId="77777777" w:rsidR="00DB3EDD" w:rsidRDefault="00DB3EDD" w:rsidP="00D23A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Len Poulin – VMNH Foundation Board of Directors</w:t>
      </w:r>
    </w:p>
    <w:p w14:paraId="3189E4E5" w14:textId="77777777" w:rsidR="003A3BC7" w:rsidRDefault="007117CB" w:rsidP="00D23A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Gene </w:t>
      </w:r>
      <w:r w:rsidR="003A3BC7">
        <w:rPr>
          <w:rFonts w:ascii="Arial" w:hAnsi="Arial" w:cs="Arial"/>
          <w:sz w:val="24"/>
          <w:szCs w:val="24"/>
        </w:rPr>
        <w:t>Smith – VMNH Foundation Board of Directors</w:t>
      </w:r>
    </w:p>
    <w:p w14:paraId="121EEE1A" w14:textId="77777777" w:rsidR="00895D6F" w:rsidRPr="00D23AEC" w:rsidRDefault="00D23AEC" w:rsidP="00A712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5D6F" w:rsidRPr="00D23AEC">
        <w:rPr>
          <w:rFonts w:ascii="Arial" w:hAnsi="Arial" w:cs="Arial"/>
          <w:sz w:val="24"/>
          <w:szCs w:val="24"/>
        </w:rPr>
        <w:tab/>
      </w:r>
      <w:r w:rsidR="00895D6F" w:rsidRPr="00D23AEC">
        <w:rPr>
          <w:rFonts w:ascii="Arial" w:hAnsi="Arial" w:cs="Arial"/>
          <w:sz w:val="24"/>
          <w:szCs w:val="24"/>
        </w:rPr>
        <w:tab/>
      </w:r>
    </w:p>
    <w:p w14:paraId="47A104CE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</w:p>
    <w:p w14:paraId="074236DE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 xml:space="preserve">With </w:t>
      </w:r>
      <w:r w:rsidR="00D226DD">
        <w:rPr>
          <w:rFonts w:ascii="Arial" w:hAnsi="Arial" w:cs="Arial"/>
          <w:sz w:val="24"/>
          <w:szCs w:val="24"/>
        </w:rPr>
        <w:t xml:space="preserve">eleven </w:t>
      </w:r>
      <w:r w:rsidR="00096900" w:rsidRPr="00D23AEC">
        <w:rPr>
          <w:rFonts w:ascii="Arial" w:hAnsi="Arial" w:cs="Arial"/>
          <w:sz w:val="24"/>
          <w:szCs w:val="24"/>
        </w:rPr>
        <w:t>(</w:t>
      </w:r>
      <w:r w:rsidR="00D226DD">
        <w:rPr>
          <w:rFonts w:ascii="Arial" w:hAnsi="Arial" w:cs="Arial"/>
          <w:sz w:val="24"/>
          <w:szCs w:val="24"/>
        </w:rPr>
        <w:t>11</w:t>
      </w:r>
      <w:r w:rsidR="00096900" w:rsidRPr="00D23AEC">
        <w:rPr>
          <w:rFonts w:ascii="Arial" w:hAnsi="Arial" w:cs="Arial"/>
          <w:sz w:val="24"/>
          <w:szCs w:val="24"/>
        </w:rPr>
        <w:t>)</w:t>
      </w:r>
      <w:r w:rsidRPr="00D23AEC">
        <w:rPr>
          <w:rFonts w:ascii="Arial" w:hAnsi="Arial" w:cs="Arial"/>
          <w:sz w:val="24"/>
          <w:szCs w:val="24"/>
        </w:rPr>
        <w:t xml:space="preserve"> members of the Board of Trustees present, a quorum was established.</w:t>
      </w:r>
    </w:p>
    <w:p w14:paraId="123FA8EF" w14:textId="77777777" w:rsidR="002A4A5E" w:rsidRPr="00D23AEC" w:rsidRDefault="002A4A5E" w:rsidP="00A712B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F409AD6" w14:textId="77777777" w:rsidR="00294369" w:rsidRPr="00D23AEC" w:rsidRDefault="00294369" w:rsidP="00A712B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Call to Order and Approval of Minutes</w:t>
      </w:r>
    </w:p>
    <w:p w14:paraId="5C80DE8E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</w:p>
    <w:p w14:paraId="56E6CD1E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 xml:space="preserve">The meeting was called to order at </w:t>
      </w:r>
      <w:r w:rsidR="00A97941">
        <w:rPr>
          <w:rFonts w:ascii="Arial" w:hAnsi="Arial" w:cs="Arial"/>
          <w:sz w:val="24"/>
          <w:szCs w:val="24"/>
        </w:rPr>
        <w:t>10:00</w:t>
      </w:r>
      <w:r w:rsidRPr="00D23AEC">
        <w:rPr>
          <w:rFonts w:ascii="Arial" w:hAnsi="Arial" w:cs="Arial"/>
          <w:sz w:val="24"/>
          <w:szCs w:val="24"/>
        </w:rPr>
        <w:t xml:space="preserve"> </w:t>
      </w:r>
      <w:r w:rsidR="00A97941">
        <w:rPr>
          <w:rFonts w:ascii="Arial" w:hAnsi="Arial" w:cs="Arial"/>
          <w:sz w:val="24"/>
          <w:szCs w:val="24"/>
        </w:rPr>
        <w:t>a.m</w:t>
      </w:r>
      <w:r w:rsidRPr="00D23AEC">
        <w:rPr>
          <w:rFonts w:ascii="Arial" w:hAnsi="Arial" w:cs="Arial"/>
          <w:sz w:val="24"/>
          <w:szCs w:val="24"/>
        </w:rPr>
        <w:t>.</w:t>
      </w:r>
      <w:r w:rsidR="002A4A5E" w:rsidRPr="00D23AEC">
        <w:rPr>
          <w:rFonts w:ascii="Arial" w:hAnsi="Arial" w:cs="Arial"/>
          <w:sz w:val="24"/>
          <w:szCs w:val="24"/>
        </w:rPr>
        <w:t xml:space="preserve"> by the Chairman.</w:t>
      </w:r>
      <w:r w:rsidR="00900171" w:rsidRPr="00D23AEC">
        <w:rPr>
          <w:rFonts w:ascii="Arial" w:hAnsi="Arial" w:cs="Arial"/>
          <w:sz w:val="24"/>
          <w:szCs w:val="24"/>
        </w:rPr>
        <w:t xml:space="preserve"> </w:t>
      </w:r>
      <w:r w:rsidR="00A36A9A" w:rsidRPr="00D23AEC">
        <w:rPr>
          <w:rFonts w:ascii="Arial" w:hAnsi="Arial" w:cs="Arial"/>
          <w:sz w:val="24"/>
          <w:szCs w:val="24"/>
        </w:rPr>
        <w:t xml:space="preserve">With no changes to be made to the </w:t>
      </w:r>
      <w:r w:rsidR="00D226DD">
        <w:rPr>
          <w:rFonts w:ascii="Arial" w:hAnsi="Arial" w:cs="Arial"/>
          <w:sz w:val="24"/>
          <w:szCs w:val="24"/>
        </w:rPr>
        <w:t>15 August 2020</w:t>
      </w:r>
      <w:r w:rsidR="00A36A9A" w:rsidRPr="00D23AEC">
        <w:rPr>
          <w:rFonts w:ascii="Arial" w:hAnsi="Arial" w:cs="Arial"/>
          <w:sz w:val="24"/>
          <w:szCs w:val="24"/>
        </w:rPr>
        <w:t xml:space="preserve"> Minutes, </w:t>
      </w:r>
      <w:r w:rsidR="00DB3EDD">
        <w:rPr>
          <w:rFonts w:ascii="Arial" w:hAnsi="Arial" w:cs="Arial"/>
          <w:sz w:val="24"/>
          <w:szCs w:val="24"/>
        </w:rPr>
        <w:t>Dr. Art Evans moved that the minutes be approved and Dr. Barry D</w:t>
      </w:r>
      <w:r w:rsidR="00297E78">
        <w:rPr>
          <w:rFonts w:ascii="Arial" w:hAnsi="Arial" w:cs="Arial"/>
          <w:sz w:val="24"/>
          <w:szCs w:val="24"/>
        </w:rPr>
        <w:t>orsey seconded the motion. With no discussion, the motion unanimously passed.</w:t>
      </w:r>
    </w:p>
    <w:p w14:paraId="6F57E870" w14:textId="77777777" w:rsidR="00A36A9A" w:rsidRPr="00D23AEC" w:rsidRDefault="00A36A9A" w:rsidP="00A712B5">
      <w:pPr>
        <w:spacing w:after="0"/>
        <w:rPr>
          <w:rFonts w:ascii="Arial" w:hAnsi="Arial" w:cs="Arial"/>
          <w:sz w:val="24"/>
          <w:szCs w:val="24"/>
        </w:rPr>
      </w:pPr>
    </w:p>
    <w:p w14:paraId="1A7D0A26" w14:textId="77777777" w:rsidR="00294369" w:rsidRPr="00D23AEC" w:rsidRDefault="00294369" w:rsidP="00A712B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Chairman’s Report</w:t>
      </w:r>
    </w:p>
    <w:p w14:paraId="49FB1837" w14:textId="77777777" w:rsidR="00294369" w:rsidRPr="00D23AEC" w:rsidRDefault="00294369" w:rsidP="00A712B5">
      <w:pPr>
        <w:spacing w:after="0"/>
        <w:rPr>
          <w:rFonts w:ascii="Arial" w:hAnsi="Arial" w:cs="Arial"/>
          <w:sz w:val="24"/>
          <w:szCs w:val="24"/>
        </w:rPr>
      </w:pPr>
    </w:p>
    <w:p w14:paraId="40DCC99A" w14:textId="77777777" w:rsidR="00F87CE2" w:rsidRDefault="00DF287E" w:rsidP="00A712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Tom Benzing, Chairman, presented the report</w:t>
      </w:r>
      <w:r w:rsidR="00A8354F" w:rsidRPr="00D23AEC">
        <w:rPr>
          <w:rFonts w:ascii="Arial" w:hAnsi="Arial" w:cs="Arial"/>
          <w:sz w:val="24"/>
          <w:szCs w:val="24"/>
        </w:rPr>
        <w:t>.</w:t>
      </w:r>
      <w:r w:rsidR="003A3BC7">
        <w:rPr>
          <w:rFonts w:ascii="Arial" w:hAnsi="Arial" w:cs="Arial"/>
          <w:sz w:val="24"/>
          <w:szCs w:val="24"/>
        </w:rPr>
        <w:t xml:space="preserve"> </w:t>
      </w:r>
    </w:p>
    <w:p w14:paraId="712EE7B1" w14:textId="77777777" w:rsidR="00294369" w:rsidRPr="00D23AEC" w:rsidRDefault="003A3BC7" w:rsidP="00A712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 welcomed </w:t>
      </w:r>
      <w:r w:rsidR="00F87CE2">
        <w:rPr>
          <w:rFonts w:ascii="Arial" w:hAnsi="Arial" w:cs="Arial"/>
          <w:sz w:val="24"/>
          <w:szCs w:val="24"/>
        </w:rPr>
        <w:t xml:space="preserve">Mr. </w:t>
      </w:r>
      <w:r>
        <w:rPr>
          <w:rFonts w:ascii="Arial" w:hAnsi="Arial" w:cs="Arial"/>
          <w:sz w:val="24"/>
          <w:szCs w:val="24"/>
        </w:rPr>
        <w:t>Gene Smith of the Foundation Board who asked to make comments. Mr. Smith commended Dr. Joe Keiper for his recent presentation at the Order of World Wars meeting in Lynchburg.</w:t>
      </w:r>
    </w:p>
    <w:p w14:paraId="2F7B6DD5" w14:textId="77777777" w:rsidR="00A8354F" w:rsidRPr="00D23AEC" w:rsidRDefault="00A8354F" w:rsidP="00A712B5">
      <w:pPr>
        <w:spacing w:after="0"/>
        <w:rPr>
          <w:rFonts w:ascii="Arial" w:hAnsi="Arial" w:cs="Arial"/>
          <w:sz w:val="24"/>
          <w:szCs w:val="24"/>
        </w:rPr>
      </w:pPr>
    </w:p>
    <w:p w14:paraId="2D315A06" w14:textId="77777777" w:rsidR="00321FEF" w:rsidRPr="00321FEF" w:rsidRDefault="00A97941" w:rsidP="00321FE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97941">
        <w:rPr>
          <w:rFonts w:ascii="Arial" w:hAnsi="Arial" w:cs="Arial"/>
          <w:sz w:val="24"/>
          <w:szCs w:val="24"/>
        </w:rPr>
        <w:t xml:space="preserve">Dr. </w:t>
      </w:r>
      <w:r w:rsidR="00321FEF">
        <w:rPr>
          <w:rFonts w:ascii="Arial" w:hAnsi="Arial" w:cs="Arial"/>
          <w:sz w:val="24"/>
          <w:szCs w:val="24"/>
        </w:rPr>
        <w:t xml:space="preserve">Benzing announced that a new </w:t>
      </w:r>
      <w:r w:rsidR="00321FEF" w:rsidRPr="00F87CE2">
        <w:rPr>
          <w:rFonts w:ascii="Arial" w:hAnsi="Arial" w:cs="Arial"/>
          <w:i/>
          <w:sz w:val="24"/>
          <w:szCs w:val="24"/>
        </w:rPr>
        <w:t>ad hoc</w:t>
      </w:r>
      <w:r w:rsidR="00321FEF">
        <w:rPr>
          <w:rFonts w:ascii="Arial" w:hAnsi="Arial" w:cs="Arial"/>
          <w:sz w:val="24"/>
          <w:szCs w:val="24"/>
        </w:rPr>
        <w:t xml:space="preserve"> committee has been formed. This committee will be purposed with the task of exploring ways of expanding the museum’s connections with colleges and universities. Trustees </w:t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321FEF">
        <w:rPr>
          <w:rFonts w:ascii="Arial" w:hAnsi="Arial" w:cs="Arial"/>
          <w:sz w:val="24"/>
          <w:szCs w:val="24"/>
        </w:rPr>
        <w:t xml:space="preserve">Art Evans and </w:t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321FEF">
        <w:rPr>
          <w:rFonts w:ascii="Arial" w:hAnsi="Arial" w:cs="Arial"/>
          <w:sz w:val="24"/>
          <w:szCs w:val="24"/>
        </w:rPr>
        <w:t xml:space="preserve">Carole Nash serve on the committee along with Foundation Board members </w:t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321FEF">
        <w:rPr>
          <w:rFonts w:ascii="Arial" w:hAnsi="Arial" w:cs="Arial"/>
          <w:sz w:val="24"/>
          <w:szCs w:val="24"/>
        </w:rPr>
        <w:t xml:space="preserve">D. B. Poli and </w:t>
      </w:r>
      <w:r w:rsidR="00DF287E">
        <w:rPr>
          <w:rFonts w:ascii="Arial" w:hAnsi="Arial" w:cs="Arial"/>
          <w:sz w:val="24"/>
          <w:szCs w:val="24"/>
        </w:rPr>
        <w:t xml:space="preserve">Dr. </w:t>
      </w:r>
      <w:r w:rsidR="00321FEF">
        <w:rPr>
          <w:rFonts w:ascii="Arial" w:hAnsi="Arial" w:cs="Arial"/>
          <w:sz w:val="24"/>
          <w:szCs w:val="24"/>
        </w:rPr>
        <w:t>Kathy O’Neal.</w:t>
      </w:r>
    </w:p>
    <w:p w14:paraId="59576342" w14:textId="77777777" w:rsidR="00321FEF" w:rsidRPr="00321FEF" w:rsidRDefault="00321FEF" w:rsidP="00321FE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Benzing said that he had recently participated in the taping of videos to promote the Waynesboro project.</w:t>
      </w:r>
    </w:p>
    <w:p w14:paraId="0887B4F8" w14:textId="77777777" w:rsidR="00321FEF" w:rsidRPr="00321FEF" w:rsidRDefault="00321FEF" w:rsidP="00321FE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Benzing</w:t>
      </w:r>
      <w:r w:rsidR="00DF287E">
        <w:rPr>
          <w:rFonts w:ascii="Arial" w:hAnsi="Arial" w:cs="Arial"/>
          <w:sz w:val="24"/>
          <w:szCs w:val="24"/>
        </w:rPr>
        <w:t xml:space="preserve"> announced </w:t>
      </w:r>
      <w:r>
        <w:rPr>
          <w:rFonts w:ascii="Arial" w:hAnsi="Arial" w:cs="Arial"/>
          <w:sz w:val="24"/>
          <w:szCs w:val="24"/>
        </w:rPr>
        <w:t>that there would be a FOIA training held in closed session at today’s meeting.</w:t>
      </w:r>
    </w:p>
    <w:p w14:paraId="59364756" w14:textId="77777777" w:rsidR="00321FEF" w:rsidRPr="00321FEF" w:rsidRDefault="00321FEF" w:rsidP="00321FE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Benzing announced that Senator Mark Warner has nominated the VMNH for a</w:t>
      </w:r>
      <w:r w:rsidR="00DF287E">
        <w:rPr>
          <w:rFonts w:ascii="Arial" w:hAnsi="Arial" w:cs="Arial"/>
          <w:sz w:val="24"/>
          <w:szCs w:val="24"/>
        </w:rPr>
        <w:t>n award</w:t>
      </w:r>
      <w:r>
        <w:rPr>
          <w:rFonts w:ascii="Arial" w:hAnsi="Arial" w:cs="Arial"/>
          <w:sz w:val="24"/>
          <w:szCs w:val="24"/>
        </w:rPr>
        <w:t xml:space="preserve"> from the Institute of Museum and Library Services. The Museum is </w:t>
      </w:r>
      <w:r w:rsidR="00DF287E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 process of completing its application for the award now.</w:t>
      </w:r>
    </w:p>
    <w:p w14:paraId="125BA5C2" w14:textId="77777777" w:rsidR="00321FEF" w:rsidRPr="00321FEF" w:rsidRDefault="00321FEF" w:rsidP="00321FEF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0F2AC16" w14:textId="77777777" w:rsidR="00A8354F" w:rsidRPr="00321FEF" w:rsidRDefault="00A8354F" w:rsidP="00321FE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21FEF">
        <w:rPr>
          <w:rFonts w:ascii="Arial" w:hAnsi="Arial" w:cs="Arial"/>
          <w:b/>
          <w:sz w:val="24"/>
          <w:szCs w:val="24"/>
          <w:u w:val="single"/>
        </w:rPr>
        <w:t>Treasurer’s Report</w:t>
      </w:r>
    </w:p>
    <w:p w14:paraId="58C0B310" w14:textId="77777777" w:rsidR="00A8354F" w:rsidRPr="00D23AEC" w:rsidRDefault="00A8354F" w:rsidP="00A712B5">
      <w:pPr>
        <w:spacing w:after="0"/>
        <w:rPr>
          <w:rFonts w:ascii="Arial" w:hAnsi="Arial" w:cs="Arial"/>
          <w:sz w:val="24"/>
          <w:szCs w:val="24"/>
        </w:rPr>
      </w:pPr>
    </w:p>
    <w:p w14:paraId="73A25C4E" w14:textId="77777777" w:rsidR="00A8354F" w:rsidRDefault="00DF287E" w:rsidP="00A712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7B567C" w:rsidRPr="00D23AEC">
        <w:rPr>
          <w:rFonts w:ascii="Arial" w:hAnsi="Arial" w:cs="Arial"/>
          <w:sz w:val="24"/>
          <w:szCs w:val="24"/>
        </w:rPr>
        <w:t>Jennifer Burnett</w:t>
      </w:r>
      <w:r w:rsidR="00321FEF">
        <w:rPr>
          <w:rFonts w:ascii="Arial" w:hAnsi="Arial" w:cs="Arial"/>
          <w:sz w:val="24"/>
          <w:szCs w:val="24"/>
        </w:rPr>
        <w:t>, Treasurer, presented the report.</w:t>
      </w:r>
    </w:p>
    <w:p w14:paraId="36BC00F7" w14:textId="77777777" w:rsidR="00321FEF" w:rsidRDefault="00321FEF" w:rsidP="00A712B5">
      <w:pPr>
        <w:spacing w:after="0"/>
        <w:rPr>
          <w:rFonts w:ascii="Arial" w:hAnsi="Arial" w:cs="Arial"/>
          <w:sz w:val="24"/>
          <w:szCs w:val="24"/>
        </w:rPr>
      </w:pPr>
    </w:p>
    <w:p w14:paraId="657DDB78" w14:textId="77777777" w:rsidR="00F56056" w:rsidRDefault="00321FEF" w:rsidP="00321FEF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 and Loss Statement</w:t>
      </w:r>
      <w:r w:rsidR="006E2FB5">
        <w:rPr>
          <w:rFonts w:ascii="Arial" w:hAnsi="Arial" w:cs="Arial"/>
          <w:sz w:val="24"/>
          <w:szCs w:val="24"/>
        </w:rPr>
        <w:t xml:space="preserve"> (information)</w:t>
      </w:r>
    </w:p>
    <w:p w14:paraId="28597F55" w14:textId="77777777" w:rsidR="00321FEF" w:rsidRDefault="00321FEF" w:rsidP="00321FE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highlighted that $27,000 is expected from the City of Martinsville.</w:t>
      </w:r>
    </w:p>
    <w:p w14:paraId="0C76B992" w14:textId="77777777" w:rsidR="00321FEF" w:rsidRDefault="00321FEF" w:rsidP="00321FE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Funds are on hold for the Jean S. Adams Educational Pavilion.</w:t>
      </w:r>
    </w:p>
    <w:p w14:paraId="41B9D9C6" w14:textId="77777777" w:rsidR="00321FEF" w:rsidRDefault="00321FEF" w:rsidP="00321FE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VMNH received $12,500 in federal funds from the CARES Act.</w:t>
      </w:r>
    </w:p>
    <w:p w14:paraId="11E46290" w14:textId="77777777" w:rsidR="00321FEF" w:rsidRDefault="00321FEF" w:rsidP="00321FE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operating expenses, the passenger elevator has to be replaced. This cost will come out of maintenance reserve funds.</w:t>
      </w:r>
    </w:p>
    <w:p w14:paraId="01A5FBCB" w14:textId="77777777" w:rsidR="00321FEF" w:rsidRDefault="00321FEF" w:rsidP="00321FE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roof at the Douglas Avenue building needs repairs</w:t>
      </w:r>
      <w:r w:rsidR="006E2FB5">
        <w:rPr>
          <w:rFonts w:ascii="Arial" w:hAnsi="Arial" w:cs="Arial"/>
          <w:sz w:val="24"/>
          <w:szCs w:val="24"/>
        </w:rPr>
        <w:t>. This cost will also come out of maintenance reserve funds.</w:t>
      </w:r>
    </w:p>
    <w:p w14:paraId="57B9472D" w14:textId="77777777" w:rsidR="006E2FB5" w:rsidRDefault="006E2FB5" w:rsidP="00321FE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Agency service charges increased this year due to 2 audits.</w:t>
      </w:r>
    </w:p>
    <w:p w14:paraId="79EC7E89" w14:textId="77777777" w:rsidR="00321FEF" w:rsidRPr="006E2FB5" w:rsidRDefault="006E2FB5" w:rsidP="00516C8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and utilities costs are decreased due to reduced staff travel and reduced staff in the building.</w:t>
      </w:r>
    </w:p>
    <w:p w14:paraId="00BF3660" w14:textId="77777777" w:rsidR="00321FEF" w:rsidRDefault="00321FEF" w:rsidP="00516C8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295A3DE" w14:textId="77777777" w:rsidR="00516C8F" w:rsidRPr="00D23AEC" w:rsidRDefault="00516C8F" w:rsidP="00516C8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Executive Director’s Report</w:t>
      </w:r>
    </w:p>
    <w:p w14:paraId="01BC4ED3" w14:textId="77777777" w:rsidR="00516C8F" w:rsidRPr="00D23AEC" w:rsidRDefault="00516C8F" w:rsidP="00516C8F">
      <w:pPr>
        <w:spacing w:after="0"/>
        <w:rPr>
          <w:rFonts w:ascii="Arial" w:hAnsi="Arial" w:cs="Arial"/>
          <w:sz w:val="24"/>
          <w:szCs w:val="24"/>
        </w:rPr>
      </w:pPr>
    </w:p>
    <w:p w14:paraId="3028A50F" w14:textId="77777777" w:rsidR="00516C8F" w:rsidRPr="00D23AEC" w:rsidRDefault="003A3BC7" w:rsidP="00516C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</w:t>
      </w:r>
      <w:r w:rsidR="00F87CE2">
        <w:rPr>
          <w:rFonts w:ascii="Arial" w:hAnsi="Arial" w:cs="Arial"/>
          <w:sz w:val="24"/>
          <w:szCs w:val="24"/>
        </w:rPr>
        <w:t>oe Keiper, Executiv</w:t>
      </w:r>
      <w:r w:rsidR="00914F91">
        <w:rPr>
          <w:rFonts w:ascii="Arial" w:hAnsi="Arial" w:cs="Arial"/>
          <w:sz w:val="24"/>
          <w:szCs w:val="24"/>
        </w:rPr>
        <w:t>e Director, reported the following:</w:t>
      </w:r>
    </w:p>
    <w:p w14:paraId="2250F0F8" w14:textId="77777777" w:rsidR="00516C8F" w:rsidRPr="00D23AEC" w:rsidRDefault="00516C8F" w:rsidP="00516C8F">
      <w:pPr>
        <w:spacing w:after="0"/>
        <w:rPr>
          <w:rFonts w:ascii="Arial" w:hAnsi="Arial" w:cs="Arial"/>
          <w:sz w:val="24"/>
          <w:szCs w:val="24"/>
        </w:rPr>
      </w:pPr>
    </w:p>
    <w:p w14:paraId="16390D46" w14:textId="77777777" w:rsidR="00010597" w:rsidRDefault="006E2FB5" w:rsidP="006E2FB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state has announced that the museum will not receive any budget cuts this year. Level funding is expected next year.</w:t>
      </w:r>
    </w:p>
    <w:p w14:paraId="25BEEC3B" w14:textId="77777777" w:rsidR="006E2FB5" w:rsidRDefault="006E2FB5" w:rsidP="006E2FB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Waynesboro will not be funded until 2022.</w:t>
      </w:r>
    </w:p>
    <w:p w14:paraId="287956F2" w14:textId="77777777" w:rsidR="006E2FB5" w:rsidRDefault="006E2FB5" w:rsidP="006E2FB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development through ASTC for staff on the topics of diversity and inclusion was held with 15 staff participating.</w:t>
      </w:r>
    </w:p>
    <w:p w14:paraId="52094EA4" w14:textId="77777777" w:rsidR="006E2FB5" w:rsidRDefault="00914F91" w:rsidP="006E2FB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Keiper has directed staff to plan for s</w:t>
      </w:r>
      <w:r w:rsidR="006E2FB5">
        <w:rPr>
          <w:rFonts w:ascii="Arial" w:hAnsi="Arial" w:cs="Arial"/>
          <w:sz w:val="24"/>
          <w:szCs w:val="24"/>
        </w:rPr>
        <w:t>ummer camps, Dragon festival in October 2021, possibly another festival (depending on the pandemic).</w:t>
      </w:r>
    </w:p>
    <w:p w14:paraId="4A1AC36B" w14:textId="77777777" w:rsidR="006E2FB5" w:rsidRPr="00914F91" w:rsidRDefault="006E2FB5" w:rsidP="00914F91">
      <w:pPr>
        <w:spacing w:after="0"/>
        <w:rPr>
          <w:rFonts w:ascii="Arial" w:hAnsi="Arial" w:cs="Arial"/>
          <w:sz w:val="24"/>
          <w:szCs w:val="24"/>
        </w:rPr>
      </w:pPr>
    </w:p>
    <w:p w14:paraId="7FC7B18A" w14:textId="77777777" w:rsidR="006E2FB5" w:rsidRDefault="006E2FB5" w:rsidP="006E2FB5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VMNH Foundation is submitting a nomination for the annual innovations award presented by the Virginia Association of Museums. The event we are nominating is Dragon Festival.</w:t>
      </w:r>
    </w:p>
    <w:p w14:paraId="2AF2FAE3" w14:textId="77777777" w:rsidR="006E2FB5" w:rsidRDefault="006E2FB5" w:rsidP="00F87CE2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68FA4C4" w14:textId="77777777" w:rsidR="006E2FB5" w:rsidRPr="00F87CE2" w:rsidRDefault="006E2FB5" w:rsidP="006E2FB5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F87CE2">
        <w:rPr>
          <w:rFonts w:ascii="Arial" w:hAnsi="Arial" w:cs="Arial"/>
          <w:sz w:val="24"/>
          <w:szCs w:val="24"/>
          <w:u w:val="single"/>
        </w:rPr>
        <w:t>Advancement Report</w:t>
      </w:r>
    </w:p>
    <w:p w14:paraId="0FB0C5ED" w14:textId="77777777" w:rsidR="00F87CE2" w:rsidRDefault="00F87CE2" w:rsidP="006E2FB5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BA5DCF5" w14:textId="77777777" w:rsidR="00F87CE2" w:rsidRDefault="00F87CE2" w:rsidP="006E2FB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Ryan Barber, Deputy Director, presented the report.</w:t>
      </w:r>
    </w:p>
    <w:p w14:paraId="751A5DE5" w14:textId="77777777" w:rsidR="00F87CE2" w:rsidRDefault="00F87CE2" w:rsidP="006E2FB5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F91118E" w14:textId="77777777" w:rsidR="006E2FB5" w:rsidRDefault="00914F91" w:rsidP="006E2FB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Visitation is averaging between 50-100 visitors per week.</w:t>
      </w:r>
    </w:p>
    <w:p w14:paraId="4B5B35B3" w14:textId="77777777" w:rsidR="006E2FB5" w:rsidRDefault="006E2FB5" w:rsidP="006E2FB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exhibit rentals this year – some are pending for 2021.</w:t>
      </w:r>
    </w:p>
    <w:p w14:paraId="0527E7F3" w14:textId="77777777" w:rsidR="006E2FB5" w:rsidRDefault="006E2FB5" w:rsidP="006E2FB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Endowment continues to be strong in spite of market volatility.</w:t>
      </w:r>
    </w:p>
    <w:p w14:paraId="66FA1989" w14:textId="77777777" w:rsidR="006E2FB5" w:rsidRDefault="006E2FB5" w:rsidP="006E2FB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pages have been added to the Advancement report, including social media and outreach data; small, women-owned and minority-owned businesses</w:t>
      </w:r>
      <w:r w:rsidR="005A2ADA">
        <w:rPr>
          <w:rFonts w:ascii="Arial" w:hAnsi="Arial" w:cs="Arial"/>
          <w:sz w:val="24"/>
          <w:szCs w:val="24"/>
        </w:rPr>
        <w:t xml:space="preserve"> that the museum partners with; and staff diversity data.</w:t>
      </w:r>
    </w:p>
    <w:p w14:paraId="23B288D1" w14:textId="77777777" w:rsidR="005A2ADA" w:rsidRDefault="005A2ADA" w:rsidP="006E2FB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Jefferson Awards – scheduled for March 2021</w:t>
      </w:r>
    </w:p>
    <w:p w14:paraId="133790EC" w14:textId="77777777" w:rsidR="005A2ADA" w:rsidRDefault="005A2ADA" w:rsidP="006E2FB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Grapes &amp; Grains – scheduled for spring 2021. </w:t>
      </w:r>
    </w:p>
    <w:p w14:paraId="55BF5CCA" w14:textId="77777777" w:rsidR="005A2ADA" w:rsidRDefault="005A2ADA" w:rsidP="005A2ADA">
      <w:pPr>
        <w:spacing w:after="0"/>
        <w:rPr>
          <w:rFonts w:ascii="Arial" w:hAnsi="Arial" w:cs="Arial"/>
          <w:sz w:val="24"/>
          <w:szCs w:val="24"/>
        </w:rPr>
      </w:pPr>
    </w:p>
    <w:p w14:paraId="29578DEC" w14:textId="77777777" w:rsidR="005A2ADA" w:rsidRDefault="003A3BC7" w:rsidP="005A2A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5A2ADA">
        <w:rPr>
          <w:rFonts w:ascii="Arial" w:hAnsi="Arial" w:cs="Arial"/>
          <w:sz w:val="24"/>
          <w:szCs w:val="24"/>
        </w:rPr>
        <w:t xml:space="preserve">Carole Nash suggested that employee roles be added to the staff diversity report to expand on the men, women, and minority categories. </w:t>
      </w:r>
      <w:r>
        <w:rPr>
          <w:rFonts w:ascii="Arial" w:hAnsi="Arial" w:cs="Arial"/>
          <w:sz w:val="24"/>
          <w:szCs w:val="24"/>
        </w:rPr>
        <w:t xml:space="preserve">Mr. </w:t>
      </w:r>
      <w:r w:rsidR="00DF287E">
        <w:rPr>
          <w:rFonts w:ascii="Arial" w:hAnsi="Arial" w:cs="Arial"/>
          <w:sz w:val="24"/>
          <w:szCs w:val="24"/>
        </w:rPr>
        <w:t>Roberto Quinones added</w:t>
      </w:r>
      <w:r w:rsidR="005A2ADA">
        <w:rPr>
          <w:rFonts w:ascii="Arial" w:hAnsi="Arial" w:cs="Arial"/>
          <w:sz w:val="24"/>
          <w:szCs w:val="24"/>
        </w:rPr>
        <w:t xml:space="preserve"> that Board diversi</w:t>
      </w:r>
      <w:r w:rsidR="00DF287E">
        <w:rPr>
          <w:rFonts w:ascii="Arial" w:hAnsi="Arial" w:cs="Arial"/>
          <w:sz w:val="24"/>
          <w:szCs w:val="24"/>
        </w:rPr>
        <w:t>ty should also be included.</w:t>
      </w:r>
    </w:p>
    <w:p w14:paraId="1EEC56BA" w14:textId="77777777" w:rsidR="005A2ADA" w:rsidRDefault="005A2ADA" w:rsidP="005A2ADA">
      <w:pPr>
        <w:spacing w:after="0"/>
        <w:rPr>
          <w:rFonts w:ascii="Arial" w:hAnsi="Arial" w:cs="Arial"/>
          <w:sz w:val="24"/>
          <w:szCs w:val="24"/>
        </w:rPr>
      </w:pPr>
    </w:p>
    <w:p w14:paraId="6BC7D5B0" w14:textId="77777777" w:rsidR="008D3ED9" w:rsidRPr="00D23AEC" w:rsidRDefault="008D3ED9" w:rsidP="008D3ED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Nominating Committee Report</w:t>
      </w:r>
    </w:p>
    <w:p w14:paraId="6C5DC303" w14:textId="77777777" w:rsidR="00562D62" w:rsidRDefault="00562D62" w:rsidP="00010597">
      <w:pPr>
        <w:spacing w:after="0"/>
        <w:rPr>
          <w:rFonts w:ascii="Arial" w:hAnsi="Arial" w:cs="Arial"/>
          <w:sz w:val="24"/>
          <w:szCs w:val="24"/>
        </w:rPr>
      </w:pPr>
    </w:p>
    <w:p w14:paraId="640F3084" w14:textId="77777777" w:rsidR="00F87CE2" w:rsidRDefault="00F87CE2" w:rsidP="005A2A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Lisa Moerner, Nominating Committee Chair, presented the report.</w:t>
      </w:r>
    </w:p>
    <w:p w14:paraId="35C51D7B" w14:textId="77777777" w:rsidR="00F87CE2" w:rsidRDefault="00F87CE2" w:rsidP="005A2ADA">
      <w:pPr>
        <w:spacing w:after="0"/>
        <w:rPr>
          <w:rFonts w:ascii="Arial" w:hAnsi="Arial" w:cs="Arial"/>
          <w:sz w:val="24"/>
          <w:szCs w:val="24"/>
        </w:rPr>
      </w:pPr>
    </w:p>
    <w:p w14:paraId="6608D63E" w14:textId="77777777" w:rsidR="00F87CE2" w:rsidRDefault="00F87CE2" w:rsidP="00F87CE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2ADA" w:rsidRPr="00F87CE2">
        <w:rPr>
          <w:rFonts w:ascii="Arial" w:hAnsi="Arial" w:cs="Arial"/>
          <w:sz w:val="24"/>
          <w:szCs w:val="24"/>
        </w:rPr>
        <w:t xml:space="preserve">proposed slate of officers for the Board of Trustees will be presented at the February 2021 meeting. </w:t>
      </w:r>
    </w:p>
    <w:p w14:paraId="7C0FEB33" w14:textId="77777777" w:rsidR="00562D62" w:rsidRPr="00F87CE2" w:rsidRDefault="005A2ADA" w:rsidP="00F87CE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F87CE2">
        <w:rPr>
          <w:rFonts w:ascii="Arial" w:hAnsi="Arial" w:cs="Arial"/>
          <w:sz w:val="24"/>
          <w:szCs w:val="24"/>
        </w:rPr>
        <w:t>The slate of officers wil</w:t>
      </w:r>
      <w:r w:rsidR="00914F91">
        <w:rPr>
          <w:rFonts w:ascii="Arial" w:hAnsi="Arial" w:cs="Arial"/>
          <w:sz w:val="24"/>
          <w:szCs w:val="24"/>
        </w:rPr>
        <w:t xml:space="preserve">l be </w:t>
      </w:r>
      <w:r w:rsidRPr="00F87CE2">
        <w:rPr>
          <w:rFonts w:ascii="Arial" w:hAnsi="Arial" w:cs="Arial"/>
          <w:sz w:val="24"/>
          <w:szCs w:val="24"/>
        </w:rPr>
        <w:t xml:space="preserve">voted on at the May meeting. </w:t>
      </w:r>
    </w:p>
    <w:p w14:paraId="09BF0C33" w14:textId="77777777" w:rsidR="007064E7" w:rsidRPr="00D23AEC" w:rsidRDefault="007064E7" w:rsidP="00562D62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0143BFFF" w14:textId="77777777" w:rsidR="00A54B82" w:rsidRPr="00D23AEC" w:rsidRDefault="00A54B82" w:rsidP="00A54B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Strategic Planning Committee Report</w:t>
      </w:r>
    </w:p>
    <w:p w14:paraId="1F294758" w14:textId="77777777" w:rsidR="00A54B82" w:rsidRPr="00D23AEC" w:rsidRDefault="00A54B82" w:rsidP="00A54B82">
      <w:pPr>
        <w:spacing w:after="0"/>
        <w:rPr>
          <w:rFonts w:ascii="Arial" w:hAnsi="Arial" w:cs="Arial"/>
          <w:sz w:val="24"/>
          <w:szCs w:val="24"/>
        </w:rPr>
      </w:pPr>
    </w:p>
    <w:p w14:paraId="0DA2CD2B" w14:textId="77777777" w:rsidR="006743B7" w:rsidRDefault="00F87CE2" w:rsidP="000105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Lisa Moerner, Strategic Planning Committee Chair, presented the report.</w:t>
      </w:r>
    </w:p>
    <w:p w14:paraId="39A5B391" w14:textId="77777777" w:rsidR="005A2ADA" w:rsidRDefault="005A2ADA" w:rsidP="000105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E681B4" w14:textId="77777777" w:rsidR="002F62B4" w:rsidRDefault="002F62B4" w:rsidP="002F62B4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the pandemic, board meetings may continue being virtual.</w:t>
      </w:r>
    </w:p>
    <w:p w14:paraId="3A0AA537" w14:textId="77777777" w:rsidR="002F62B4" w:rsidRDefault="002F62B4" w:rsidP="002F62B4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VMNH does a great job maintaining a social media presence, i.e., Ben in Nature.</w:t>
      </w:r>
    </w:p>
    <w:p w14:paraId="45710C1E" w14:textId="77777777" w:rsidR="002F62B4" w:rsidRDefault="002F62B4" w:rsidP="002F62B4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Plans are to translate museum signage into other languages.</w:t>
      </w:r>
    </w:p>
    <w:p w14:paraId="1CEAAC46" w14:textId="77777777" w:rsidR="002F62B4" w:rsidRDefault="002F62B4" w:rsidP="002F62B4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</w:t>
      </w:r>
      <w:r w:rsidR="00166E4F">
        <w:rPr>
          <w:rFonts w:ascii="Arial" w:hAnsi="Arial" w:cs="Arial"/>
          <w:sz w:val="24"/>
          <w:szCs w:val="24"/>
        </w:rPr>
        <w:t>tee wants more staff demographic data.</w:t>
      </w:r>
    </w:p>
    <w:p w14:paraId="71DFB6F1" w14:textId="77777777" w:rsidR="002F62B4" w:rsidRPr="002F62B4" w:rsidRDefault="00166E4F" w:rsidP="002F62B4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plans to investigate opportunities for internships for under-represented and disadvantaged students.</w:t>
      </w:r>
    </w:p>
    <w:p w14:paraId="2E7A40A0" w14:textId="77777777" w:rsidR="00882CD0" w:rsidRPr="00D23AEC" w:rsidRDefault="00882CD0" w:rsidP="00882CD0">
      <w:pPr>
        <w:spacing w:after="0"/>
        <w:rPr>
          <w:rFonts w:ascii="Arial" w:hAnsi="Arial" w:cs="Arial"/>
          <w:sz w:val="24"/>
          <w:szCs w:val="24"/>
        </w:rPr>
      </w:pPr>
    </w:p>
    <w:p w14:paraId="37E0D1CE" w14:textId="77777777" w:rsidR="00C46787" w:rsidRDefault="00C46787" w:rsidP="00882CD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A8226E" w14:textId="77777777" w:rsidR="00C46787" w:rsidRDefault="00C46787" w:rsidP="00882CD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0E0462" w14:textId="4D46FEC1" w:rsidR="00882CD0" w:rsidRPr="00D23AEC" w:rsidRDefault="00882CD0" w:rsidP="00882CD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Waynesboro Advocacy</w:t>
      </w:r>
      <w:r w:rsidR="00CA54B7"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6BCAD74D" w14:textId="77777777" w:rsidR="00882CD0" w:rsidRPr="00D23AEC" w:rsidRDefault="00882CD0" w:rsidP="00882CD0">
      <w:pPr>
        <w:spacing w:after="0"/>
        <w:rPr>
          <w:rFonts w:ascii="Arial" w:hAnsi="Arial" w:cs="Arial"/>
          <w:sz w:val="24"/>
          <w:szCs w:val="24"/>
        </w:rPr>
      </w:pPr>
    </w:p>
    <w:p w14:paraId="5FB28B8C" w14:textId="77777777" w:rsidR="00882CD0" w:rsidRPr="00D23AEC" w:rsidRDefault="00DF287E" w:rsidP="0088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F87CE2">
        <w:rPr>
          <w:rFonts w:ascii="Arial" w:hAnsi="Arial" w:cs="Arial"/>
          <w:sz w:val="24"/>
          <w:szCs w:val="24"/>
        </w:rPr>
        <w:t>Faye Cooper, Waynesboro Advocacy Committee chair, presented the report.</w:t>
      </w:r>
    </w:p>
    <w:p w14:paraId="5FA06D52" w14:textId="77777777" w:rsidR="00882CD0" w:rsidRPr="00D23AEC" w:rsidRDefault="00882CD0" w:rsidP="00882CD0">
      <w:pPr>
        <w:spacing w:after="0"/>
        <w:rPr>
          <w:rFonts w:ascii="Arial" w:hAnsi="Arial" w:cs="Arial"/>
          <w:sz w:val="24"/>
          <w:szCs w:val="24"/>
        </w:rPr>
      </w:pPr>
    </w:p>
    <w:p w14:paraId="288EDF79" w14:textId="77777777" w:rsidR="00CA54B7" w:rsidRDefault="002F62B4" w:rsidP="006743B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 though funds are on hold for the Waynesboro project, the WA</w:t>
      </w:r>
      <w:r w:rsidR="007416EE">
        <w:rPr>
          <w:rFonts w:ascii="Arial" w:hAnsi="Arial" w:cs="Arial"/>
          <w:sz w:val="24"/>
          <w:szCs w:val="24"/>
        </w:rPr>
        <w:t xml:space="preserve">C continues to engage </w:t>
      </w:r>
      <w:r w:rsidR="00166E4F">
        <w:rPr>
          <w:rFonts w:ascii="Arial" w:hAnsi="Arial" w:cs="Arial"/>
          <w:sz w:val="24"/>
          <w:szCs w:val="24"/>
        </w:rPr>
        <w:t>the community.</w:t>
      </w:r>
    </w:p>
    <w:p w14:paraId="0C1FE207" w14:textId="77777777" w:rsidR="002F62B4" w:rsidRDefault="002F62B4" w:rsidP="006743B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October </w:t>
      </w:r>
      <w:r w:rsidR="003C312C">
        <w:rPr>
          <w:rFonts w:ascii="Arial" w:hAnsi="Arial" w:cs="Arial"/>
          <w:sz w:val="24"/>
          <w:szCs w:val="24"/>
        </w:rPr>
        <w:t>27, 2020,</w:t>
      </w:r>
      <w:r>
        <w:rPr>
          <w:rFonts w:ascii="Arial" w:hAnsi="Arial" w:cs="Arial"/>
          <w:sz w:val="24"/>
          <w:szCs w:val="24"/>
        </w:rPr>
        <w:t xml:space="preserve"> </w:t>
      </w:r>
      <w:r w:rsidR="007416EE">
        <w:rPr>
          <w:rFonts w:ascii="Arial" w:hAnsi="Arial" w:cs="Arial"/>
          <w:sz w:val="24"/>
          <w:szCs w:val="24"/>
        </w:rPr>
        <w:t xml:space="preserve">they convened an educator roundtable and discussed </w:t>
      </w:r>
      <w:r>
        <w:rPr>
          <w:rFonts w:ascii="Arial" w:hAnsi="Arial" w:cs="Arial"/>
          <w:sz w:val="24"/>
          <w:szCs w:val="24"/>
        </w:rPr>
        <w:t xml:space="preserve">exhibit design </w:t>
      </w:r>
      <w:r w:rsidR="007416EE">
        <w:rPr>
          <w:rFonts w:ascii="Arial" w:hAnsi="Arial" w:cs="Arial"/>
          <w:sz w:val="24"/>
          <w:szCs w:val="24"/>
        </w:rPr>
        <w:t>especially for the K-5 audience</w:t>
      </w:r>
      <w:r>
        <w:rPr>
          <w:rFonts w:ascii="Arial" w:hAnsi="Arial" w:cs="Arial"/>
          <w:sz w:val="24"/>
          <w:szCs w:val="24"/>
        </w:rPr>
        <w:t>. More of these sessions are planned for the future.</w:t>
      </w:r>
    </w:p>
    <w:p w14:paraId="3E2EDB71" w14:textId="77777777" w:rsidR="002F62B4" w:rsidRDefault="002F62B4" w:rsidP="006743B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Dino Drive-Thru experience was held in Waynesboro on October 10,</w:t>
      </w:r>
      <w:r w:rsidR="007416EE">
        <w:rPr>
          <w:rFonts w:ascii="Arial" w:hAnsi="Arial" w:cs="Arial"/>
          <w:sz w:val="24"/>
          <w:szCs w:val="24"/>
        </w:rPr>
        <w:t xml:space="preserve"> 2020. It was a sell-out. Staff engaged the visitors with dinosaur fossils and displays which were well received. Promotional materials about the Waynesboro museum were also available.</w:t>
      </w:r>
    </w:p>
    <w:p w14:paraId="26A56108" w14:textId="77777777" w:rsidR="003C312C" w:rsidRDefault="003C312C" w:rsidP="006743B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lecture series </w:t>
      </w:r>
      <w:r w:rsidR="00C963A3">
        <w:rPr>
          <w:rFonts w:ascii="Arial" w:hAnsi="Arial" w:cs="Arial"/>
          <w:sz w:val="24"/>
          <w:szCs w:val="24"/>
        </w:rPr>
        <w:t xml:space="preserve">continues to be held and recorded </w:t>
      </w:r>
      <w:r>
        <w:rPr>
          <w:rFonts w:ascii="Arial" w:hAnsi="Arial" w:cs="Arial"/>
          <w:sz w:val="24"/>
          <w:szCs w:val="24"/>
        </w:rPr>
        <w:t>at the Wayne Theatr</w:t>
      </w:r>
      <w:r w:rsidR="007416EE">
        <w:rPr>
          <w:rFonts w:ascii="Arial" w:hAnsi="Arial" w:cs="Arial"/>
          <w:sz w:val="24"/>
          <w:szCs w:val="24"/>
        </w:rPr>
        <w:t>e and p</w:t>
      </w:r>
      <w:r w:rsidR="00C963A3">
        <w:rPr>
          <w:rFonts w:ascii="Arial" w:hAnsi="Arial" w:cs="Arial"/>
          <w:sz w:val="24"/>
          <w:szCs w:val="24"/>
        </w:rPr>
        <w:t>lans are to make those presentations available on the internet.</w:t>
      </w:r>
    </w:p>
    <w:p w14:paraId="318847B9" w14:textId="77777777" w:rsidR="003C312C" w:rsidRDefault="003C312C" w:rsidP="006743B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 promotional videos have been recorded to promote the Waynesboro museum. One video was played for the trustees.</w:t>
      </w:r>
    </w:p>
    <w:p w14:paraId="5434598D" w14:textId="77777777" w:rsidR="003C312C" w:rsidRDefault="003C312C" w:rsidP="003C312C">
      <w:pPr>
        <w:spacing w:after="0"/>
        <w:rPr>
          <w:rFonts w:ascii="Arial" w:hAnsi="Arial" w:cs="Arial"/>
          <w:sz w:val="24"/>
          <w:szCs w:val="24"/>
        </w:rPr>
      </w:pPr>
    </w:p>
    <w:p w14:paraId="775C4BCA" w14:textId="77777777" w:rsidR="003C312C" w:rsidRDefault="003C312C" w:rsidP="003C31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discussion, </w:t>
      </w:r>
      <w:r w:rsidR="00DF287E">
        <w:rPr>
          <w:rFonts w:ascii="Arial" w:hAnsi="Arial" w:cs="Arial"/>
          <w:sz w:val="24"/>
          <w:szCs w:val="24"/>
        </w:rPr>
        <w:t>Dr. N</w:t>
      </w:r>
      <w:r>
        <w:rPr>
          <w:rFonts w:ascii="Arial" w:hAnsi="Arial" w:cs="Arial"/>
          <w:sz w:val="24"/>
          <w:szCs w:val="24"/>
        </w:rPr>
        <w:t>ash said that the Archeological Society of Virginia wants to connect with the Waynesboro museum</w:t>
      </w:r>
      <w:r w:rsidR="00C963A3">
        <w:rPr>
          <w:rFonts w:ascii="Arial" w:hAnsi="Arial" w:cs="Arial"/>
          <w:sz w:val="24"/>
          <w:szCs w:val="24"/>
        </w:rPr>
        <w:t xml:space="preserve"> to have a stronger presence in western Virginia.</w:t>
      </w:r>
      <w:r w:rsidR="00F87CE2">
        <w:rPr>
          <w:rFonts w:ascii="Arial" w:hAnsi="Arial" w:cs="Arial"/>
          <w:sz w:val="24"/>
          <w:szCs w:val="24"/>
        </w:rPr>
        <w:t xml:space="preserve"> She</w:t>
      </w:r>
      <w:r w:rsidR="00C963A3">
        <w:rPr>
          <w:rFonts w:ascii="Arial" w:hAnsi="Arial" w:cs="Arial"/>
          <w:sz w:val="24"/>
          <w:szCs w:val="24"/>
        </w:rPr>
        <w:t xml:space="preserve"> asked </w:t>
      </w:r>
      <w:r w:rsidR="00DF287E">
        <w:rPr>
          <w:rFonts w:ascii="Arial" w:hAnsi="Arial" w:cs="Arial"/>
          <w:sz w:val="24"/>
          <w:szCs w:val="24"/>
        </w:rPr>
        <w:t>Dr. Keiper</w:t>
      </w:r>
      <w:r>
        <w:rPr>
          <w:rFonts w:ascii="Arial" w:hAnsi="Arial" w:cs="Arial"/>
          <w:sz w:val="24"/>
          <w:szCs w:val="24"/>
        </w:rPr>
        <w:t xml:space="preserve"> </w:t>
      </w:r>
      <w:r w:rsidR="00C963A3">
        <w:rPr>
          <w:rFonts w:ascii="Arial" w:hAnsi="Arial" w:cs="Arial"/>
          <w:sz w:val="24"/>
          <w:szCs w:val="24"/>
        </w:rPr>
        <w:t>to speak at the ASV</w:t>
      </w:r>
      <w:r w:rsidR="00DF287E">
        <w:rPr>
          <w:rFonts w:ascii="Arial" w:hAnsi="Arial" w:cs="Arial"/>
          <w:sz w:val="24"/>
          <w:szCs w:val="24"/>
        </w:rPr>
        <w:t xml:space="preserve"> January meeting. Ms. Moerner </w:t>
      </w:r>
      <w:r>
        <w:rPr>
          <w:rFonts w:ascii="Arial" w:hAnsi="Arial" w:cs="Arial"/>
          <w:sz w:val="24"/>
          <w:szCs w:val="24"/>
        </w:rPr>
        <w:t>said further discussion would be at the WAC committee meeting in December.</w:t>
      </w:r>
    </w:p>
    <w:p w14:paraId="2AD46EDC" w14:textId="77777777" w:rsidR="003C312C" w:rsidRDefault="003C312C" w:rsidP="003C312C">
      <w:pPr>
        <w:spacing w:after="0"/>
        <w:rPr>
          <w:rFonts w:ascii="Arial" w:hAnsi="Arial" w:cs="Arial"/>
          <w:sz w:val="24"/>
          <w:szCs w:val="24"/>
        </w:rPr>
      </w:pPr>
    </w:p>
    <w:p w14:paraId="32ADA5BF" w14:textId="77777777" w:rsidR="003C312C" w:rsidRPr="003C312C" w:rsidRDefault="003C312C" w:rsidP="003C312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C312C">
        <w:rPr>
          <w:rFonts w:ascii="Arial" w:hAnsi="Arial" w:cs="Arial"/>
          <w:b/>
          <w:sz w:val="24"/>
          <w:szCs w:val="24"/>
          <w:u w:val="single"/>
        </w:rPr>
        <w:t>Operations Committee Report</w:t>
      </w:r>
    </w:p>
    <w:p w14:paraId="4ABC503A" w14:textId="77777777" w:rsidR="00F700B2" w:rsidRDefault="00F700B2" w:rsidP="003C312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55E919F" w14:textId="77777777" w:rsidR="003C312C" w:rsidRDefault="003C312C" w:rsidP="003C31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Barry Dorsey</w:t>
      </w:r>
      <w:r w:rsidR="00F87CE2">
        <w:rPr>
          <w:rFonts w:ascii="Arial" w:hAnsi="Arial" w:cs="Arial"/>
          <w:sz w:val="24"/>
          <w:szCs w:val="24"/>
        </w:rPr>
        <w:t>, Operations Committee Chair,</w:t>
      </w:r>
      <w:r>
        <w:rPr>
          <w:rFonts w:ascii="Arial" w:hAnsi="Arial" w:cs="Arial"/>
          <w:sz w:val="24"/>
          <w:szCs w:val="24"/>
        </w:rPr>
        <w:t xml:space="preserve"> presented </w:t>
      </w:r>
      <w:r w:rsidR="00EB5AE5">
        <w:rPr>
          <w:rFonts w:ascii="Arial" w:hAnsi="Arial" w:cs="Arial"/>
          <w:sz w:val="24"/>
          <w:szCs w:val="24"/>
        </w:rPr>
        <w:t>the</w:t>
      </w:r>
      <w:r w:rsidR="00BD70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report.</w:t>
      </w:r>
    </w:p>
    <w:p w14:paraId="08053E5B" w14:textId="77777777" w:rsidR="003C312C" w:rsidRDefault="003C312C" w:rsidP="003C312C">
      <w:pPr>
        <w:spacing w:after="0"/>
        <w:rPr>
          <w:rFonts w:ascii="Arial" w:hAnsi="Arial" w:cs="Arial"/>
          <w:sz w:val="24"/>
          <w:szCs w:val="24"/>
        </w:rPr>
      </w:pPr>
    </w:p>
    <w:p w14:paraId="4C35E85F" w14:textId="77777777" w:rsidR="003C312C" w:rsidRDefault="003C312C" w:rsidP="003C312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passenger elevator is currently under renova</w:t>
      </w:r>
      <w:r w:rsidR="00C963A3">
        <w:rPr>
          <w:rFonts w:ascii="Arial" w:hAnsi="Arial" w:cs="Arial"/>
          <w:sz w:val="24"/>
          <w:szCs w:val="24"/>
        </w:rPr>
        <w:t xml:space="preserve">tion; cost for repairs </w:t>
      </w:r>
      <w:r>
        <w:rPr>
          <w:rFonts w:ascii="Arial" w:hAnsi="Arial" w:cs="Arial"/>
          <w:sz w:val="24"/>
          <w:szCs w:val="24"/>
        </w:rPr>
        <w:t>comes out of maintenance reserve.</w:t>
      </w:r>
      <w:r w:rsidR="00F87CE2">
        <w:rPr>
          <w:rFonts w:ascii="Arial" w:hAnsi="Arial" w:cs="Arial"/>
          <w:sz w:val="24"/>
          <w:szCs w:val="24"/>
        </w:rPr>
        <w:t xml:space="preserve"> Project </w:t>
      </w:r>
      <w:r w:rsidR="00C963A3">
        <w:rPr>
          <w:rFonts w:ascii="Arial" w:hAnsi="Arial" w:cs="Arial"/>
          <w:sz w:val="24"/>
          <w:szCs w:val="24"/>
        </w:rPr>
        <w:t xml:space="preserve">is </w:t>
      </w:r>
      <w:r w:rsidR="00F87CE2">
        <w:rPr>
          <w:rFonts w:ascii="Arial" w:hAnsi="Arial" w:cs="Arial"/>
          <w:sz w:val="24"/>
          <w:szCs w:val="24"/>
        </w:rPr>
        <w:t>to be completed in early 2021.</w:t>
      </w:r>
    </w:p>
    <w:p w14:paraId="4B207102" w14:textId="77777777" w:rsidR="003C312C" w:rsidRDefault="003C312C" w:rsidP="003C312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mu</w:t>
      </w:r>
      <w:r w:rsidR="00C963A3">
        <w:rPr>
          <w:rFonts w:ascii="Arial" w:hAnsi="Arial" w:cs="Arial"/>
          <w:sz w:val="24"/>
          <w:szCs w:val="24"/>
        </w:rPr>
        <w:t>seum is upgrading its</w:t>
      </w:r>
      <w:r w:rsidR="00EB5AE5">
        <w:rPr>
          <w:rFonts w:ascii="Arial" w:hAnsi="Arial" w:cs="Arial"/>
          <w:sz w:val="24"/>
          <w:szCs w:val="24"/>
        </w:rPr>
        <w:t xml:space="preserve"> energy systems</w:t>
      </w:r>
      <w:r w:rsidR="00C963A3">
        <w:rPr>
          <w:rFonts w:ascii="Arial" w:hAnsi="Arial" w:cs="Arial"/>
          <w:sz w:val="24"/>
          <w:szCs w:val="24"/>
        </w:rPr>
        <w:t xml:space="preserve"> using </w:t>
      </w:r>
      <w:r>
        <w:rPr>
          <w:rFonts w:ascii="Arial" w:hAnsi="Arial" w:cs="Arial"/>
          <w:sz w:val="24"/>
          <w:szCs w:val="24"/>
        </w:rPr>
        <w:t xml:space="preserve">federal funds. This includes </w:t>
      </w:r>
      <w:r w:rsidR="00C963A3">
        <w:rPr>
          <w:rFonts w:ascii="Arial" w:hAnsi="Arial" w:cs="Arial"/>
          <w:sz w:val="24"/>
          <w:szCs w:val="24"/>
        </w:rPr>
        <w:t xml:space="preserve">installation of </w:t>
      </w:r>
      <w:r>
        <w:rPr>
          <w:rFonts w:ascii="Arial" w:hAnsi="Arial" w:cs="Arial"/>
          <w:sz w:val="24"/>
          <w:szCs w:val="24"/>
        </w:rPr>
        <w:t xml:space="preserve">solar panels, </w:t>
      </w:r>
      <w:r w:rsidR="00C963A3">
        <w:rPr>
          <w:rFonts w:ascii="Arial" w:hAnsi="Arial" w:cs="Arial"/>
          <w:sz w:val="24"/>
          <w:szCs w:val="24"/>
        </w:rPr>
        <w:t xml:space="preserve">an energy audit, and </w:t>
      </w:r>
      <w:r w:rsidR="00EB5AE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pgrading of equipment for energy efficiency. </w:t>
      </w:r>
      <w:r w:rsidR="00EB5AE5">
        <w:rPr>
          <w:rFonts w:ascii="Arial" w:hAnsi="Arial" w:cs="Arial"/>
          <w:sz w:val="24"/>
          <w:szCs w:val="24"/>
        </w:rPr>
        <w:t xml:space="preserve">Mr. </w:t>
      </w:r>
      <w:r>
        <w:rPr>
          <w:rFonts w:ascii="Arial" w:hAnsi="Arial" w:cs="Arial"/>
          <w:sz w:val="24"/>
          <w:szCs w:val="24"/>
        </w:rPr>
        <w:t xml:space="preserve">Jonathan Martin, Chief Financial Officer, </w:t>
      </w:r>
      <w:r w:rsidR="00EB5AE5">
        <w:rPr>
          <w:rFonts w:ascii="Arial" w:hAnsi="Arial" w:cs="Arial"/>
          <w:sz w:val="24"/>
          <w:szCs w:val="24"/>
        </w:rPr>
        <w:t>described the details of the project.</w:t>
      </w:r>
    </w:p>
    <w:p w14:paraId="369C342A" w14:textId="77777777" w:rsidR="003C312C" w:rsidRDefault="00BD7073" w:rsidP="003C312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Funds for the education pavilion are on hold, as noted in the financial report.</w:t>
      </w:r>
    </w:p>
    <w:p w14:paraId="218A1251" w14:textId="77777777" w:rsidR="00BD7073" w:rsidRDefault="00BD7073" w:rsidP="00BD7073">
      <w:pPr>
        <w:spacing w:after="0"/>
        <w:rPr>
          <w:rFonts w:ascii="Arial" w:hAnsi="Arial" w:cs="Arial"/>
          <w:sz w:val="24"/>
          <w:szCs w:val="24"/>
        </w:rPr>
      </w:pPr>
    </w:p>
    <w:p w14:paraId="48ED65D9" w14:textId="77777777" w:rsidR="00BD7073" w:rsidRPr="00BD7073" w:rsidRDefault="00BD7073" w:rsidP="00BD707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D7073">
        <w:rPr>
          <w:rFonts w:ascii="Arial" w:hAnsi="Arial" w:cs="Arial"/>
          <w:b/>
          <w:sz w:val="24"/>
          <w:szCs w:val="24"/>
          <w:u w:val="single"/>
        </w:rPr>
        <w:t>Development/Marketing Committee Report</w:t>
      </w:r>
    </w:p>
    <w:p w14:paraId="5669070E" w14:textId="77777777" w:rsidR="00BD7073" w:rsidRDefault="00BD7073" w:rsidP="00BD7073">
      <w:pPr>
        <w:spacing w:after="0"/>
        <w:rPr>
          <w:rFonts w:ascii="Arial" w:hAnsi="Arial" w:cs="Arial"/>
          <w:sz w:val="24"/>
          <w:szCs w:val="24"/>
        </w:rPr>
      </w:pPr>
    </w:p>
    <w:p w14:paraId="16407A08" w14:textId="77777777" w:rsidR="00BD7073" w:rsidRDefault="00DF287E" w:rsidP="00BD70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BD7073">
        <w:rPr>
          <w:rFonts w:ascii="Arial" w:hAnsi="Arial" w:cs="Arial"/>
          <w:sz w:val="24"/>
          <w:szCs w:val="24"/>
        </w:rPr>
        <w:t xml:space="preserve">Jennifer Burnett </w:t>
      </w:r>
      <w:r w:rsidR="00825938">
        <w:rPr>
          <w:rFonts w:ascii="Arial" w:hAnsi="Arial" w:cs="Arial"/>
          <w:sz w:val="24"/>
          <w:szCs w:val="24"/>
        </w:rPr>
        <w:t xml:space="preserve">Development/Marketing Committee Chair, </w:t>
      </w:r>
      <w:r w:rsidR="00BD7073">
        <w:rPr>
          <w:rFonts w:ascii="Arial" w:hAnsi="Arial" w:cs="Arial"/>
          <w:sz w:val="24"/>
          <w:szCs w:val="24"/>
        </w:rPr>
        <w:t>pre</w:t>
      </w:r>
      <w:r w:rsidR="00825938">
        <w:rPr>
          <w:rFonts w:ascii="Arial" w:hAnsi="Arial" w:cs="Arial"/>
          <w:sz w:val="24"/>
          <w:szCs w:val="24"/>
        </w:rPr>
        <w:t xml:space="preserve">sented the </w:t>
      </w:r>
      <w:r w:rsidR="00BD7073">
        <w:rPr>
          <w:rFonts w:ascii="Arial" w:hAnsi="Arial" w:cs="Arial"/>
          <w:sz w:val="24"/>
          <w:szCs w:val="24"/>
        </w:rPr>
        <w:t>report.</w:t>
      </w:r>
    </w:p>
    <w:p w14:paraId="4296457F" w14:textId="77777777" w:rsidR="00BD7073" w:rsidRDefault="00BD7073" w:rsidP="00BD7073">
      <w:pPr>
        <w:spacing w:after="0"/>
        <w:rPr>
          <w:rFonts w:ascii="Arial" w:hAnsi="Arial" w:cs="Arial"/>
          <w:sz w:val="24"/>
          <w:szCs w:val="24"/>
        </w:rPr>
      </w:pPr>
    </w:p>
    <w:p w14:paraId="19F4E2A5" w14:textId="77777777" w:rsidR="00BD7073" w:rsidRDefault="00BD7073" w:rsidP="00BD707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EBT cards are being accepted for museum admission.</w:t>
      </w:r>
    </w:p>
    <w:p w14:paraId="62A78EAF" w14:textId="77777777" w:rsidR="00BD7073" w:rsidRDefault="00BD7073" w:rsidP="00BD707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equipment has been purchased for virtual learning, including new camera lenses.</w:t>
      </w:r>
    </w:p>
    <w:p w14:paraId="5119B8FF" w14:textId="77777777" w:rsidR="00BD7073" w:rsidRPr="00BD7073" w:rsidRDefault="00BD7073" w:rsidP="00BD707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museum website has been redesigned and launched.</w:t>
      </w:r>
    </w:p>
    <w:p w14:paraId="62DAFE47" w14:textId="77777777" w:rsidR="00BD7073" w:rsidRPr="00D23AEC" w:rsidRDefault="00BD7073" w:rsidP="00494AB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659DC5D" w14:textId="77777777" w:rsidR="009B78FB" w:rsidRPr="00D23AEC" w:rsidRDefault="009B78FB" w:rsidP="007C53D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Research and Collections Committee Report</w:t>
      </w:r>
    </w:p>
    <w:p w14:paraId="406784D9" w14:textId="77777777" w:rsidR="009B78FB" w:rsidRPr="00D23AEC" w:rsidRDefault="009B78FB" w:rsidP="007C53D2">
      <w:pPr>
        <w:spacing w:after="0"/>
        <w:rPr>
          <w:rFonts w:ascii="Arial" w:hAnsi="Arial" w:cs="Arial"/>
          <w:sz w:val="24"/>
          <w:szCs w:val="24"/>
        </w:rPr>
      </w:pPr>
    </w:p>
    <w:p w14:paraId="5E6040FD" w14:textId="77777777" w:rsidR="009B78FB" w:rsidRPr="00D23AEC" w:rsidRDefault="00DF287E" w:rsidP="007C5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F87CE2">
        <w:rPr>
          <w:rFonts w:ascii="Arial" w:hAnsi="Arial" w:cs="Arial"/>
          <w:sz w:val="24"/>
          <w:szCs w:val="24"/>
        </w:rPr>
        <w:t xml:space="preserve">Art Evans, </w:t>
      </w:r>
      <w:r w:rsidR="009B78FB" w:rsidRPr="00D23AEC">
        <w:rPr>
          <w:rFonts w:ascii="Arial" w:hAnsi="Arial" w:cs="Arial"/>
          <w:sz w:val="24"/>
          <w:szCs w:val="24"/>
        </w:rPr>
        <w:t>Research and Collections Committee</w:t>
      </w:r>
      <w:r w:rsidR="00F87CE2">
        <w:rPr>
          <w:rFonts w:ascii="Arial" w:hAnsi="Arial" w:cs="Arial"/>
          <w:sz w:val="24"/>
          <w:szCs w:val="24"/>
        </w:rPr>
        <w:t xml:space="preserve"> Chair, presented the report. </w:t>
      </w:r>
    </w:p>
    <w:p w14:paraId="2DAA00AE" w14:textId="77777777" w:rsidR="009B78FB" w:rsidRPr="00D23AEC" w:rsidRDefault="009B78FB" w:rsidP="007C53D2">
      <w:pPr>
        <w:spacing w:after="0"/>
        <w:rPr>
          <w:rFonts w:ascii="Arial" w:hAnsi="Arial" w:cs="Arial"/>
          <w:sz w:val="24"/>
          <w:szCs w:val="24"/>
        </w:rPr>
      </w:pPr>
    </w:p>
    <w:p w14:paraId="6DE8D3B9" w14:textId="77777777" w:rsidR="00EC38C0" w:rsidRDefault="00BD7073" w:rsidP="00BD707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Research and Collections Committee recommended the Dr. Jim Beard</w:t>
      </w:r>
      <w:r w:rsidR="00DF287E">
        <w:rPr>
          <w:rFonts w:ascii="Arial" w:hAnsi="Arial" w:cs="Arial"/>
          <w:sz w:val="24"/>
          <w:szCs w:val="24"/>
        </w:rPr>
        <w:t>, retired VMNH Curator of Earth Sciences and former Director of Research and Collections,</w:t>
      </w:r>
      <w:r>
        <w:rPr>
          <w:rFonts w:ascii="Arial" w:hAnsi="Arial" w:cs="Arial"/>
          <w:sz w:val="24"/>
          <w:szCs w:val="24"/>
        </w:rPr>
        <w:t xml:space="preserve"> be awarded the title of “curator emeritus”.</w:t>
      </w:r>
      <w:r w:rsidR="00825938">
        <w:rPr>
          <w:rFonts w:ascii="Arial" w:hAnsi="Arial" w:cs="Arial"/>
          <w:sz w:val="24"/>
          <w:szCs w:val="24"/>
        </w:rPr>
        <w:t xml:space="preserve">  T</w:t>
      </w:r>
      <w:r>
        <w:rPr>
          <w:rFonts w:ascii="Arial" w:hAnsi="Arial" w:cs="Arial"/>
          <w:sz w:val="24"/>
          <w:szCs w:val="24"/>
        </w:rPr>
        <w:t>he motion passe</w:t>
      </w:r>
      <w:r w:rsidR="00825938">
        <w:rPr>
          <w:rFonts w:ascii="Arial" w:hAnsi="Arial" w:cs="Arial"/>
          <w:sz w:val="24"/>
          <w:szCs w:val="24"/>
        </w:rPr>
        <w:t>d unanimously</w:t>
      </w:r>
      <w:r>
        <w:rPr>
          <w:rFonts w:ascii="Arial" w:hAnsi="Arial" w:cs="Arial"/>
          <w:sz w:val="24"/>
          <w:szCs w:val="24"/>
        </w:rPr>
        <w:t>.</w:t>
      </w:r>
    </w:p>
    <w:p w14:paraId="180F491C" w14:textId="77777777" w:rsidR="00BD7073" w:rsidRDefault="00BD7073" w:rsidP="00BD707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Research and Collections Committee recommended that Dr. Jackson Means be awarded the title o</w:t>
      </w:r>
      <w:r w:rsidR="00825938">
        <w:rPr>
          <w:rFonts w:ascii="Arial" w:hAnsi="Arial" w:cs="Arial"/>
          <w:sz w:val="24"/>
          <w:szCs w:val="24"/>
        </w:rPr>
        <w:t>f research associate. T</w:t>
      </w:r>
      <w:r>
        <w:rPr>
          <w:rFonts w:ascii="Arial" w:hAnsi="Arial" w:cs="Arial"/>
          <w:sz w:val="24"/>
          <w:szCs w:val="24"/>
        </w:rPr>
        <w:t>he motion passed</w:t>
      </w:r>
      <w:r w:rsidR="00825938">
        <w:rPr>
          <w:rFonts w:ascii="Arial" w:hAnsi="Arial" w:cs="Arial"/>
          <w:sz w:val="24"/>
          <w:szCs w:val="24"/>
        </w:rPr>
        <w:t xml:space="preserve"> unanimously</w:t>
      </w:r>
      <w:r>
        <w:rPr>
          <w:rFonts w:ascii="Arial" w:hAnsi="Arial" w:cs="Arial"/>
          <w:sz w:val="24"/>
          <w:szCs w:val="24"/>
        </w:rPr>
        <w:t>.</w:t>
      </w:r>
    </w:p>
    <w:p w14:paraId="1D74760A" w14:textId="77777777" w:rsidR="00BD7073" w:rsidRDefault="00BD7073" w:rsidP="00BD707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Evans said that during the pandemic the curators have increased their writing of scientific papers and doing local field work.</w:t>
      </w:r>
    </w:p>
    <w:p w14:paraId="17E12052" w14:textId="77777777" w:rsidR="00BD7073" w:rsidRDefault="00BD7073" w:rsidP="00BD707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inquiries have increased substantially.</w:t>
      </w:r>
    </w:p>
    <w:p w14:paraId="32A1B697" w14:textId="77777777" w:rsidR="00BD7073" w:rsidRDefault="00BD7073" w:rsidP="00BD707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collection of street art from Gua</w:t>
      </w:r>
      <w:r w:rsidR="00297E78">
        <w:rPr>
          <w:rFonts w:ascii="Arial" w:hAnsi="Arial" w:cs="Arial"/>
          <w:sz w:val="24"/>
          <w:szCs w:val="24"/>
        </w:rPr>
        <w:t xml:space="preserve">temala will be repatriated. Mr. </w:t>
      </w:r>
      <w:r>
        <w:rPr>
          <w:rFonts w:ascii="Arial" w:hAnsi="Arial" w:cs="Arial"/>
          <w:sz w:val="24"/>
          <w:szCs w:val="24"/>
        </w:rPr>
        <w:t>Quinones offered to assist in making contacts with the Guatemalan embassy.</w:t>
      </w:r>
    </w:p>
    <w:p w14:paraId="00E69FAB" w14:textId="77777777" w:rsidR="00BD7073" w:rsidRPr="00BD7073" w:rsidRDefault="00BD7073" w:rsidP="00BD707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recommendation to establish a molecular lab at VMNH was discussed.</w:t>
      </w:r>
    </w:p>
    <w:p w14:paraId="2A880A4F" w14:textId="77777777" w:rsidR="00350B7D" w:rsidRPr="00D23AEC" w:rsidRDefault="00350B7D" w:rsidP="009B78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0005277" w14:textId="77777777" w:rsidR="009B78FB" w:rsidRPr="00D23AEC" w:rsidRDefault="009B78FB" w:rsidP="009B78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Education Committee Report</w:t>
      </w:r>
    </w:p>
    <w:p w14:paraId="6768756F" w14:textId="77777777" w:rsidR="009B78FB" w:rsidRPr="00D23AEC" w:rsidRDefault="009B78FB" w:rsidP="009B78FB">
      <w:pPr>
        <w:spacing w:after="0"/>
        <w:rPr>
          <w:rFonts w:ascii="Arial" w:hAnsi="Arial" w:cs="Arial"/>
          <w:sz w:val="24"/>
          <w:szCs w:val="24"/>
        </w:rPr>
      </w:pPr>
    </w:p>
    <w:p w14:paraId="2D6E0F86" w14:textId="77777777" w:rsidR="009B78FB" w:rsidRPr="00D23AEC" w:rsidRDefault="00DF287E" w:rsidP="009B78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01368F" w:rsidRPr="00D23AEC">
        <w:rPr>
          <w:rFonts w:ascii="Arial" w:hAnsi="Arial" w:cs="Arial"/>
          <w:sz w:val="24"/>
          <w:szCs w:val="24"/>
        </w:rPr>
        <w:t>Cord Cothren</w:t>
      </w:r>
      <w:r w:rsidR="00825938">
        <w:rPr>
          <w:rFonts w:ascii="Arial" w:hAnsi="Arial" w:cs="Arial"/>
          <w:sz w:val="24"/>
          <w:szCs w:val="24"/>
        </w:rPr>
        <w:t>, Education Committee Chair,</w:t>
      </w:r>
      <w:r w:rsidR="0001368F" w:rsidRPr="00D23AEC">
        <w:rPr>
          <w:rFonts w:ascii="Arial" w:hAnsi="Arial" w:cs="Arial"/>
          <w:sz w:val="24"/>
          <w:szCs w:val="24"/>
        </w:rPr>
        <w:t xml:space="preserve"> </w:t>
      </w:r>
      <w:r w:rsidR="009B78FB" w:rsidRPr="00D23AEC">
        <w:rPr>
          <w:rFonts w:ascii="Arial" w:hAnsi="Arial" w:cs="Arial"/>
          <w:sz w:val="24"/>
          <w:szCs w:val="24"/>
        </w:rPr>
        <w:t>p</w:t>
      </w:r>
      <w:r w:rsidR="00825938">
        <w:rPr>
          <w:rFonts w:ascii="Arial" w:hAnsi="Arial" w:cs="Arial"/>
          <w:sz w:val="24"/>
          <w:szCs w:val="24"/>
        </w:rPr>
        <w:t>resented the report.</w:t>
      </w:r>
    </w:p>
    <w:p w14:paraId="7256463E" w14:textId="77777777" w:rsidR="009B78FB" w:rsidRPr="00D23AEC" w:rsidRDefault="009B78FB" w:rsidP="009B78FB">
      <w:pPr>
        <w:spacing w:after="0"/>
        <w:rPr>
          <w:rFonts w:ascii="Arial" w:hAnsi="Arial" w:cs="Arial"/>
          <w:sz w:val="24"/>
          <w:szCs w:val="24"/>
        </w:rPr>
      </w:pPr>
    </w:p>
    <w:p w14:paraId="72D1AC0F" w14:textId="77777777" w:rsidR="00463443" w:rsidRDefault="00643EE5" w:rsidP="00643EE5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Educators are manning activity tables in the exhibits area of the museum on Fridays.</w:t>
      </w:r>
    </w:p>
    <w:p w14:paraId="70C2BF3F" w14:textId="77777777" w:rsidR="00643EE5" w:rsidRDefault="00297E78" w:rsidP="00643EE5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Educators have produced </w:t>
      </w:r>
      <w:r w:rsidR="00643EE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rofessional development videos.</w:t>
      </w:r>
    </w:p>
    <w:p w14:paraId="7A2FC134" w14:textId="77777777" w:rsidR="00643EE5" w:rsidRDefault="00643EE5" w:rsidP="00643EE5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early January the educators</w:t>
      </w:r>
      <w:r w:rsidR="00297E78">
        <w:rPr>
          <w:rFonts w:ascii="Arial" w:hAnsi="Arial" w:cs="Arial"/>
          <w:sz w:val="24"/>
          <w:szCs w:val="24"/>
        </w:rPr>
        <w:t xml:space="preserve"> expect to receive another installment</w:t>
      </w:r>
      <w:r>
        <w:rPr>
          <w:rFonts w:ascii="Arial" w:hAnsi="Arial" w:cs="Arial"/>
          <w:sz w:val="24"/>
          <w:szCs w:val="24"/>
        </w:rPr>
        <w:t xml:space="preserve"> of CARES Act funding.</w:t>
      </w:r>
    </w:p>
    <w:p w14:paraId="1513E8B2" w14:textId="77777777" w:rsidR="00643EE5" w:rsidRDefault="00643EE5" w:rsidP="00643EE5">
      <w:pPr>
        <w:spacing w:after="0"/>
        <w:rPr>
          <w:rFonts w:ascii="Arial" w:hAnsi="Arial" w:cs="Arial"/>
          <w:sz w:val="24"/>
          <w:szCs w:val="24"/>
        </w:rPr>
      </w:pPr>
    </w:p>
    <w:p w14:paraId="37D2B16F" w14:textId="77777777" w:rsidR="00643EE5" w:rsidRPr="00643EE5" w:rsidRDefault="00643EE5" w:rsidP="00643EE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43EE5">
        <w:rPr>
          <w:rFonts w:ascii="Arial" w:hAnsi="Arial" w:cs="Arial"/>
          <w:b/>
          <w:sz w:val="24"/>
          <w:szCs w:val="24"/>
          <w:u w:val="single"/>
        </w:rPr>
        <w:t>Executive Session</w:t>
      </w:r>
    </w:p>
    <w:p w14:paraId="28EDAEB7" w14:textId="77777777" w:rsidR="00643EE5" w:rsidRDefault="00643EE5" w:rsidP="00643EE5">
      <w:pPr>
        <w:spacing w:after="0"/>
        <w:rPr>
          <w:rFonts w:ascii="Arial" w:hAnsi="Arial" w:cs="Arial"/>
          <w:sz w:val="24"/>
          <w:szCs w:val="24"/>
        </w:rPr>
      </w:pPr>
    </w:p>
    <w:p w14:paraId="41546F95" w14:textId="77777777" w:rsidR="00297E78" w:rsidRDefault="00297E78" w:rsidP="00643E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Benzing moved that the Board meet in Executive Session. Dr. Evans seconded. With no discussion, the motion was unanimously approved.</w:t>
      </w:r>
    </w:p>
    <w:p w14:paraId="5F497D72" w14:textId="77777777" w:rsidR="00297E78" w:rsidRDefault="00297E78" w:rsidP="00643EE5">
      <w:pPr>
        <w:spacing w:after="0"/>
        <w:rPr>
          <w:rFonts w:ascii="Arial" w:hAnsi="Arial" w:cs="Arial"/>
          <w:sz w:val="24"/>
          <w:szCs w:val="24"/>
        </w:rPr>
      </w:pPr>
    </w:p>
    <w:p w14:paraId="215E61D9" w14:textId="77777777" w:rsidR="00297E78" w:rsidRDefault="00297E78" w:rsidP="00643E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returned to open session after a 30-minute closed session. Dr. Benzing moved that the Board reconvene in open session; Dr. Evans seconded. With no discussion, the motion was unanimously approved.</w:t>
      </w:r>
    </w:p>
    <w:p w14:paraId="3CDC76BB" w14:textId="77777777" w:rsidR="00297E78" w:rsidRPr="00643EE5" w:rsidRDefault="00297E78" w:rsidP="00643EE5">
      <w:pPr>
        <w:spacing w:after="0"/>
        <w:rPr>
          <w:rFonts w:ascii="Arial" w:hAnsi="Arial" w:cs="Arial"/>
          <w:sz w:val="24"/>
          <w:szCs w:val="24"/>
        </w:rPr>
      </w:pPr>
    </w:p>
    <w:p w14:paraId="70C3C6E9" w14:textId="77777777" w:rsidR="00AA6838" w:rsidRPr="00D23AEC" w:rsidRDefault="00E62BBA" w:rsidP="0072414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21B2D6D3" w14:textId="77777777" w:rsidR="00AA6838" w:rsidRPr="00D23AEC" w:rsidRDefault="00AA6838" w:rsidP="00724145">
      <w:pPr>
        <w:spacing w:after="0"/>
        <w:rPr>
          <w:rFonts w:ascii="Arial" w:hAnsi="Arial" w:cs="Arial"/>
          <w:sz w:val="24"/>
          <w:szCs w:val="24"/>
        </w:rPr>
      </w:pPr>
    </w:p>
    <w:p w14:paraId="64E831FE" w14:textId="77777777" w:rsidR="00463443" w:rsidRDefault="00D979E0" w:rsidP="00463443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business was discussed</w:t>
      </w:r>
    </w:p>
    <w:p w14:paraId="3AD2D935" w14:textId="77777777" w:rsidR="009A4F1D" w:rsidRDefault="009A4F1D" w:rsidP="009A4F1D">
      <w:pPr>
        <w:spacing w:after="0"/>
        <w:rPr>
          <w:rFonts w:ascii="Arial" w:hAnsi="Arial" w:cs="Arial"/>
          <w:sz w:val="24"/>
          <w:szCs w:val="24"/>
        </w:rPr>
      </w:pPr>
    </w:p>
    <w:p w14:paraId="45E38A5D" w14:textId="77777777" w:rsidR="009A4F1D" w:rsidRDefault="009A4F1D" w:rsidP="009A4F1D">
      <w:pPr>
        <w:spacing w:after="0"/>
        <w:rPr>
          <w:rFonts w:ascii="Arial" w:hAnsi="Arial" w:cs="Arial"/>
          <w:sz w:val="24"/>
          <w:szCs w:val="24"/>
        </w:rPr>
      </w:pPr>
    </w:p>
    <w:p w14:paraId="03292AA8" w14:textId="77777777" w:rsidR="00C46787" w:rsidRDefault="00C46787" w:rsidP="0072414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A519F9A" w14:textId="77777777" w:rsidR="00C46787" w:rsidRDefault="00C46787" w:rsidP="0072414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A7A19B6" w14:textId="77777777" w:rsidR="00C46787" w:rsidRDefault="00C46787" w:rsidP="0072414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53FEFE5" w14:textId="3864B4D5" w:rsidR="00E62BBA" w:rsidRPr="00D23AEC" w:rsidRDefault="00AA6838" w:rsidP="0072414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3AEC">
        <w:rPr>
          <w:rFonts w:ascii="Arial" w:hAnsi="Arial" w:cs="Arial"/>
          <w:b/>
          <w:sz w:val="24"/>
          <w:szCs w:val="24"/>
          <w:u w:val="single"/>
        </w:rPr>
        <w:t>Announcements</w:t>
      </w:r>
    </w:p>
    <w:p w14:paraId="40E3036D" w14:textId="77777777" w:rsidR="00AA6838" w:rsidRPr="00D23AEC" w:rsidRDefault="00AA6838" w:rsidP="0072414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0074144" w14:textId="77777777" w:rsidR="00724145" w:rsidRDefault="00643EE5" w:rsidP="009A4F1D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announcements.</w:t>
      </w:r>
    </w:p>
    <w:p w14:paraId="115FB149" w14:textId="77777777" w:rsidR="00643EE5" w:rsidRDefault="00643EE5" w:rsidP="00643EE5">
      <w:pPr>
        <w:spacing w:after="0"/>
        <w:rPr>
          <w:rFonts w:ascii="Arial" w:hAnsi="Arial" w:cs="Arial"/>
          <w:sz w:val="24"/>
          <w:szCs w:val="24"/>
        </w:rPr>
      </w:pPr>
    </w:p>
    <w:p w14:paraId="1F21005C" w14:textId="77777777" w:rsidR="00643EE5" w:rsidRPr="00643EE5" w:rsidRDefault="00643EE5" w:rsidP="00643EE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50177DCC" w14:textId="77777777" w:rsidR="009A4F1D" w:rsidRPr="00D23AEC" w:rsidRDefault="009A4F1D" w:rsidP="00724145">
      <w:pPr>
        <w:spacing w:after="0"/>
        <w:rPr>
          <w:rFonts w:ascii="Arial" w:hAnsi="Arial" w:cs="Arial"/>
          <w:sz w:val="24"/>
          <w:szCs w:val="24"/>
        </w:rPr>
      </w:pPr>
    </w:p>
    <w:p w14:paraId="3041D3AD" w14:textId="77777777" w:rsidR="00C5108D" w:rsidRPr="009A4F1D" w:rsidRDefault="00724145" w:rsidP="009A4F1D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9A4F1D">
        <w:rPr>
          <w:rFonts w:ascii="Arial" w:hAnsi="Arial" w:cs="Arial"/>
          <w:sz w:val="24"/>
          <w:szCs w:val="24"/>
        </w:rPr>
        <w:t xml:space="preserve">With no further business to come before the Board, </w:t>
      </w:r>
      <w:r w:rsidR="003A14F5" w:rsidRPr="009A4F1D">
        <w:rPr>
          <w:rFonts w:ascii="Arial" w:hAnsi="Arial" w:cs="Arial"/>
          <w:sz w:val="24"/>
          <w:szCs w:val="24"/>
        </w:rPr>
        <w:t xml:space="preserve">the meeting was adjourned at </w:t>
      </w:r>
      <w:r w:rsidR="00643EE5">
        <w:rPr>
          <w:rFonts w:ascii="Arial" w:hAnsi="Arial" w:cs="Arial"/>
          <w:sz w:val="24"/>
          <w:szCs w:val="24"/>
        </w:rPr>
        <w:t>12:00 noon.</w:t>
      </w:r>
    </w:p>
    <w:p w14:paraId="68626225" w14:textId="77777777" w:rsidR="00C5108D" w:rsidRPr="00D23AEC" w:rsidRDefault="00C5108D" w:rsidP="00724145">
      <w:pPr>
        <w:spacing w:after="0"/>
        <w:rPr>
          <w:rFonts w:ascii="Arial" w:hAnsi="Arial" w:cs="Arial"/>
          <w:sz w:val="24"/>
          <w:szCs w:val="24"/>
        </w:rPr>
      </w:pPr>
    </w:p>
    <w:p w14:paraId="215C1E87" w14:textId="77777777" w:rsidR="002E6684" w:rsidRPr="00D23AEC" w:rsidRDefault="002E6684" w:rsidP="00724145">
      <w:pPr>
        <w:spacing w:after="0"/>
        <w:rPr>
          <w:rFonts w:ascii="Arial" w:hAnsi="Arial" w:cs="Arial"/>
          <w:sz w:val="24"/>
          <w:szCs w:val="24"/>
        </w:rPr>
      </w:pPr>
    </w:p>
    <w:p w14:paraId="660BE8E6" w14:textId="77777777" w:rsidR="00C5108D" w:rsidRPr="00D23AEC" w:rsidRDefault="00C5108D" w:rsidP="0072414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Respectfully submitted,</w:t>
      </w:r>
    </w:p>
    <w:p w14:paraId="71F2A0CF" w14:textId="77777777" w:rsidR="00C5108D" w:rsidRPr="00D23AEC" w:rsidRDefault="00C5108D" w:rsidP="00724145">
      <w:pPr>
        <w:spacing w:after="0"/>
        <w:rPr>
          <w:rFonts w:ascii="Arial" w:hAnsi="Arial" w:cs="Arial"/>
          <w:sz w:val="24"/>
          <w:szCs w:val="24"/>
        </w:rPr>
      </w:pPr>
    </w:p>
    <w:p w14:paraId="04101C90" w14:textId="77777777" w:rsidR="00C5108D" w:rsidRPr="00D23AEC" w:rsidRDefault="00C5108D" w:rsidP="00724145">
      <w:pPr>
        <w:spacing w:after="0"/>
        <w:rPr>
          <w:rFonts w:ascii="Arial" w:hAnsi="Arial" w:cs="Arial"/>
          <w:sz w:val="24"/>
          <w:szCs w:val="24"/>
        </w:rPr>
      </w:pPr>
    </w:p>
    <w:p w14:paraId="7924816C" w14:textId="77777777" w:rsidR="00C5108D" w:rsidRPr="00D23AEC" w:rsidRDefault="00C5108D" w:rsidP="00724145">
      <w:pPr>
        <w:spacing w:after="0"/>
        <w:rPr>
          <w:rFonts w:ascii="Arial" w:hAnsi="Arial" w:cs="Arial"/>
          <w:sz w:val="24"/>
          <w:szCs w:val="24"/>
        </w:rPr>
      </w:pPr>
    </w:p>
    <w:p w14:paraId="08860685" w14:textId="77777777" w:rsidR="00C5108D" w:rsidRPr="00D23AEC" w:rsidRDefault="00C5108D" w:rsidP="00724145">
      <w:pPr>
        <w:spacing w:after="0"/>
        <w:rPr>
          <w:rFonts w:ascii="Arial" w:hAnsi="Arial" w:cs="Arial"/>
          <w:sz w:val="24"/>
          <w:szCs w:val="24"/>
        </w:rPr>
      </w:pPr>
    </w:p>
    <w:p w14:paraId="18B4E094" w14:textId="77777777" w:rsidR="00C5108D" w:rsidRPr="00D23AEC" w:rsidRDefault="00C5108D" w:rsidP="0072414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______________________________</w:t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  <w:t>________________________________</w:t>
      </w:r>
    </w:p>
    <w:p w14:paraId="6E185372" w14:textId="77777777" w:rsidR="00C5108D" w:rsidRPr="00D23AEC" w:rsidRDefault="005830BC" w:rsidP="007241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Sanford</w:t>
      </w:r>
      <w:r w:rsidR="005203A2" w:rsidRPr="00D23AEC">
        <w:rPr>
          <w:rFonts w:ascii="Arial" w:hAnsi="Arial" w:cs="Arial"/>
          <w:sz w:val="24"/>
          <w:szCs w:val="24"/>
        </w:rPr>
        <w:tab/>
      </w:r>
      <w:r w:rsidR="005203A2" w:rsidRPr="00D23AEC">
        <w:rPr>
          <w:rFonts w:ascii="Arial" w:hAnsi="Arial" w:cs="Arial"/>
          <w:sz w:val="24"/>
          <w:szCs w:val="24"/>
        </w:rPr>
        <w:tab/>
      </w:r>
      <w:r w:rsidR="005203A2" w:rsidRPr="00D23AEC">
        <w:rPr>
          <w:rFonts w:ascii="Arial" w:hAnsi="Arial" w:cs="Arial"/>
          <w:sz w:val="24"/>
          <w:szCs w:val="24"/>
        </w:rPr>
        <w:tab/>
      </w:r>
      <w:r w:rsidR="005203A2" w:rsidRPr="00D23AEC">
        <w:rPr>
          <w:rFonts w:ascii="Arial" w:hAnsi="Arial" w:cs="Arial"/>
          <w:sz w:val="24"/>
          <w:szCs w:val="24"/>
        </w:rPr>
        <w:tab/>
      </w:r>
      <w:r w:rsidR="005203A2" w:rsidRPr="00D23AEC">
        <w:rPr>
          <w:rFonts w:ascii="Arial" w:hAnsi="Arial" w:cs="Arial"/>
          <w:sz w:val="24"/>
          <w:szCs w:val="24"/>
        </w:rPr>
        <w:tab/>
        <w:t>Thomas R. Benzing, Ph.D.</w:t>
      </w:r>
    </w:p>
    <w:p w14:paraId="364639C5" w14:textId="77777777" w:rsidR="00724145" w:rsidRDefault="00C5108D" w:rsidP="00724145">
      <w:pPr>
        <w:spacing w:after="0"/>
        <w:rPr>
          <w:rFonts w:ascii="Arial" w:hAnsi="Arial" w:cs="Arial"/>
          <w:sz w:val="24"/>
          <w:szCs w:val="24"/>
        </w:rPr>
      </w:pPr>
      <w:r w:rsidRPr="00D23AEC">
        <w:rPr>
          <w:rFonts w:ascii="Arial" w:hAnsi="Arial" w:cs="Arial"/>
          <w:sz w:val="24"/>
          <w:szCs w:val="24"/>
        </w:rPr>
        <w:t>Secretary</w:t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</w:r>
      <w:r w:rsidRPr="00D23AEC">
        <w:rPr>
          <w:rFonts w:ascii="Arial" w:hAnsi="Arial" w:cs="Arial"/>
          <w:sz w:val="24"/>
          <w:szCs w:val="24"/>
        </w:rPr>
        <w:tab/>
        <w:t>Chairman</w:t>
      </w:r>
      <w:r w:rsidR="00724145" w:rsidRPr="00D23AEC">
        <w:rPr>
          <w:rFonts w:ascii="Arial" w:hAnsi="Arial" w:cs="Arial"/>
          <w:sz w:val="24"/>
          <w:szCs w:val="24"/>
        </w:rPr>
        <w:t xml:space="preserve"> </w:t>
      </w:r>
    </w:p>
    <w:p w14:paraId="3F23100F" w14:textId="77777777" w:rsidR="009A4F1D" w:rsidRDefault="009A4F1D" w:rsidP="00724145">
      <w:pPr>
        <w:spacing w:after="0"/>
        <w:rPr>
          <w:rFonts w:ascii="Arial" w:hAnsi="Arial" w:cs="Arial"/>
          <w:sz w:val="24"/>
          <w:szCs w:val="24"/>
        </w:rPr>
      </w:pPr>
    </w:p>
    <w:p w14:paraId="3F2BF2F4" w14:textId="77777777" w:rsidR="009A4F1D" w:rsidRDefault="009A4F1D" w:rsidP="00724145">
      <w:pPr>
        <w:spacing w:after="0"/>
        <w:rPr>
          <w:rFonts w:ascii="Arial" w:hAnsi="Arial" w:cs="Arial"/>
          <w:sz w:val="24"/>
          <w:szCs w:val="24"/>
        </w:rPr>
      </w:pPr>
    </w:p>
    <w:sectPr w:rsidR="009A4F1D" w:rsidSect="00991160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7410" w14:textId="77777777" w:rsidR="001B65D4" w:rsidRDefault="001B65D4" w:rsidP="007B567C">
      <w:pPr>
        <w:spacing w:after="0" w:line="240" w:lineRule="auto"/>
      </w:pPr>
      <w:r>
        <w:separator/>
      </w:r>
    </w:p>
  </w:endnote>
  <w:endnote w:type="continuationSeparator" w:id="0">
    <w:p w14:paraId="708B5822" w14:textId="77777777" w:rsidR="001B65D4" w:rsidRDefault="001B65D4" w:rsidP="007B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694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FE3EF" w14:textId="5A6CB185" w:rsidR="00F76462" w:rsidRDefault="00F764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482257" w14:textId="77777777" w:rsidR="00F76462" w:rsidRDefault="00F76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5432" w14:textId="77777777" w:rsidR="001B65D4" w:rsidRDefault="001B65D4" w:rsidP="007B567C">
      <w:pPr>
        <w:spacing w:after="0" w:line="240" w:lineRule="auto"/>
      </w:pPr>
      <w:r>
        <w:separator/>
      </w:r>
    </w:p>
  </w:footnote>
  <w:footnote w:type="continuationSeparator" w:id="0">
    <w:p w14:paraId="33980B68" w14:textId="77777777" w:rsidR="001B65D4" w:rsidRDefault="001B65D4" w:rsidP="007B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0BB"/>
    <w:multiLevelType w:val="hybridMultilevel"/>
    <w:tmpl w:val="E6CC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313"/>
    <w:multiLevelType w:val="hybridMultilevel"/>
    <w:tmpl w:val="00F0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674"/>
    <w:multiLevelType w:val="hybridMultilevel"/>
    <w:tmpl w:val="168A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4F9E"/>
    <w:multiLevelType w:val="hybridMultilevel"/>
    <w:tmpl w:val="5086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A42"/>
    <w:multiLevelType w:val="hybridMultilevel"/>
    <w:tmpl w:val="AA4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8CE"/>
    <w:multiLevelType w:val="hybridMultilevel"/>
    <w:tmpl w:val="57B6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D7F07"/>
    <w:multiLevelType w:val="hybridMultilevel"/>
    <w:tmpl w:val="EE16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1F3B"/>
    <w:multiLevelType w:val="hybridMultilevel"/>
    <w:tmpl w:val="9F7E4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A7400"/>
    <w:multiLevelType w:val="hybridMultilevel"/>
    <w:tmpl w:val="AC80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0B5A"/>
    <w:multiLevelType w:val="hybridMultilevel"/>
    <w:tmpl w:val="5E06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C44AC"/>
    <w:multiLevelType w:val="hybridMultilevel"/>
    <w:tmpl w:val="813A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45A4"/>
    <w:multiLevelType w:val="hybridMultilevel"/>
    <w:tmpl w:val="E23E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00E8"/>
    <w:multiLevelType w:val="hybridMultilevel"/>
    <w:tmpl w:val="DC86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A7461"/>
    <w:multiLevelType w:val="hybridMultilevel"/>
    <w:tmpl w:val="51C2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45E04"/>
    <w:multiLevelType w:val="hybridMultilevel"/>
    <w:tmpl w:val="0814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09B0"/>
    <w:multiLevelType w:val="hybridMultilevel"/>
    <w:tmpl w:val="CA60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7554C"/>
    <w:multiLevelType w:val="hybridMultilevel"/>
    <w:tmpl w:val="1F96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E16F4"/>
    <w:multiLevelType w:val="hybridMultilevel"/>
    <w:tmpl w:val="83AC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2351"/>
    <w:multiLevelType w:val="hybridMultilevel"/>
    <w:tmpl w:val="0480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A30CA"/>
    <w:multiLevelType w:val="hybridMultilevel"/>
    <w:tmpl w:val="2C1A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2F47"/>
    <w:multiLevelType w:val="hybridMultilevel"/>
    <w:tmpl w:val="D8D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697D"/>
    <w:multiLevelType w:val="hybridMultilevel"/>
    <w:tmpl w:val="7E4C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635F2"/>
    <w:multiLevelType w:val="hybridMultilevel"/>
    <w:tmpl w:val="733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2AC5"/>
    <w:multiLevelType w:val="hybridMultilevel"/>
    <w:tmpl w:val="1F6CC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6A07C5"/>
    <w:multiLevelType w:val="hybridMultilevel"/>
    <w:tmpl w:val="9D5A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62CF4"/>
    <w:multiLevelType w:val="hybridMultilevel"/>
    <w:tmpl w:val="7F48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F2D33"/>
    <w:multiLevelType w:val="hybridMultilevel"/>
    <w:tmpl w:val="6A02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26EEA"/>
    <w:multiLevelType w:val="hybridMultilevel"/>
    <w:tmpl w:val="B508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C5EDE"/>
    <w:multiLevelType w:val="hybridMultilevel"/>
    <w:tmpl w:val="5428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12562"/>
    <w:multiLevelType w:val="hybridMultilevel"/>
    <w:tmpl w:val="96525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71AA6"/>
    <w:multiLevelType w:val="hybridMultilevel"/>
    <w:tmpl w:val="F224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871B1"/>
    <w:multiLevelType w:val="hybridMultilevel"/>
    <w:tmpl w:val="6590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41A9"/>
    <w:multiLevelType w:val="hybridMultilevel"/>
    <w:tmpl w:val="135C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41C50"/>
    <w:multiLevelType w:val="hybridMultilevel"/>
    <w:tmpl w:val="D5E07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E373B5"/>
    <w:multiLevelType w:val="hybridMultilevel"/>
    <w:tmpl w:val="7A3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81658"/>
    <w:multiLevelType w:val="hybridMultilevel"/>
    <w:tmpl w:val="E9F8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6"/>
  </w:num>
  <w:num w:numId="4">
    <w:abstractNumId w:val="13"/>
  </w:num>
  <w:num w:numId="5">
    <w:abstractNumId w:val="4"/>
  </w:num>
  <w:num w:numId="6">
    <w:abstractNumId w:val="32"/>
  </w:num>
  <w:num w:numId="7">
    <w:abstractNumId w:val="3"/>
  </w:num>
  <w:num w:numId="8">
    <w:abstractNumId w:val="24"/>
  </w:num>
  <w:num w:numId="9">
    <w:abstractNumId w:val="28"/>
  </w:num>
  <w:num w:numId="10">
    <w:abstractNumId w:val="20"/>
  </w:num>
  <w:num w:numId="11">
    <w:abstractNumId w:val="25"/>
  </w:num>
  <w:num w:numId="12">
    <w:abstractNumId w:val="15"/>
  </w:num>
  <w:num w:numId="13">
    <w:abstractNumId w:val="23"/>
  </w:num>
  <w:num w:numId="14">
    <w:abstractNumId w:val="11"/>
  </w:num>
  <w:num w:numId="15">
    <w:abstractNumId w:val="12"/>
  </w:num>
  <w:num w:numId="16">
    <w:abstractNumId w:val="8"/>
  </w:num>
  <w:num w:numId="17">
    <w:abstractNumId w:val="16"/>
  </w:num>
  <w:num w:numId="18">
    <w:abstractNumId w:val="22"/>
  </w:num>
  <w:num w:numId="19">
    <w:abstractNumId w:val="17"/>
  </w:num>
  <w:num w:numId="20">
    <w:abstractNumId w:val="26"/>
  </w:num>
  <w:num w:numId="21">
    <w:abstractNumId w:val="35"/>
  </w:num>
  <w:num w:numId="22">
    <w:abstractNumId w:val="29"/>
  </w:num>
  <w:num w:numId="23">
    <w:abstractNumId w:val="18"/>
  </w:num>
  <w:num w:numId="24">
    <w:abstractNumId w:val="0"/>
  </w:num>
  <w:num w:numId="25">
    <w:abstractNumId w:val="1"/>
  </w:num>
  <w:num w:numId="26">
    <w:abstractNumId w:val="21"/>
  </w:num>
  <w:num w:numId="27">
    <w:abstractNumId w:val="19"/>
  </w:num>
  <w:num w:numId="28">
    <w:abstractNumId w:val="5"/>
  </w:num>
  <w:num w:numId="29">
    <w:abstractNumId w:val="10"/>
  </w:num>
  <w:num w:numId="30">
    <w:abstractNumId w:val="7"/>
  </w:num>
  <w:num w:numId="31">
    <w:abstractNumId w:val="30"/>
  </w:num>
  <w:num w:numId="32">
    <w:abstractNumId w:val="27"/>
  </w:num>
  <w:num w:numId="33">
    <w:abstractNumId w:val="33"/>
  </w:num>
  <w:num w:numId="34">
    <w:abstractNumId w:val="9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B5"/>
    <w:rsid w:val="00003594"/>
    <w:rsid w:val="00010597"/>
    <w:rsid w:val="00010D44"/>
    <w:rsid w:val="0001368F"/>
    <w:rsid w:val="00032798"/>
    <w:rsid w:val="00047720"/>
    <w:rsid w:val="00062F58"/>
    <w:rsid w:val="00070650"/>
    <w:rsid w:val="00074DD8"/>
    <w:rsid w:val="00076D9D"/>
    <w:rsid w:val="00092BA7"/>
    <w:rsid w:val="00096900"/>
    <w:rsid w:val="000A2653"/>
    <w:rsid w:val="000E21AC"/>
    <w:rsid w:val="0010467C"/>
    <w:rsid w:val="001159BD"/>
    <w:rsid w:val="00115AFD"/>
    <w:rsid w:val="00122A5A"/>
    <w:rsid w:val="00136803"/>
    <w:rsid w:val="00166E4F"/>
    <w:rsid w:val="0018593E"/>
    <w:rsid w:val="00193E60"/>
    <w:rsid w:val="001979F3"/>
    <w:rsid w:val="001A751A"/>
    <w:rsid w:val="001B5FE2"/>
    <w:rsid w:val="001B65D4"/>
    <w:rsid w:val="001C54BF"/>
    <w:rsid w:val="001E3E16"/>
    <w:rsid w:val="001F6AC7"/>
    <w:rsid w:val="00214321"/>
    <w:rsid w:val="00233515"/>
    <w:rsid w:val="00246A89"/>
    <w:rsid w:val="00254A23"/>
    <w:rsid w:val="002703A2"/>
    <w:rsid w:val="00274808"/>
    <w:rsid w:val="00290042"/>
    <w:rsid w:val="0029092F"/>
    <w:rsid w:val="00290942"/>
    <w:rsid w:val="00294369"/>
    <w:rsid w:val="00297E78"/>
    <w:rsid w:val="002A2EA3"/>
    <w:rsid w:val="002A35FE"/>
    <w:rsid w:val="002A4A5E"/>
    <w:rsid w:val="002A517B"/>
    <w:rsid w:val="002A6945"/>
    <w:rsid w:val="002B4A19"/>
    <w:rsid w:val="002C1032"/>
    <w:rsid w:val="002D4610"/>
    <w:rsid w:val="002E6684"/>
    <w:rsid w:val="002F62B4"/>
    <w:rsid w:val="003066D5"/>
    <w:rsid w:val="0031152C"/>
    <w:rsid w:val="003169F2"/>
    <w:rsid w:val="00321FEF"/>
    <w:rsid w:val="0033715F"/>
    <w:rsid w:val="00343041"/>
    <w:rsid w:val="0034708F"/>
    <w:rsid w:val="00350B7D"/>
    <w:rsid w:val="00356EF6"/>
    <w:rsid w:val="00363B05"/>
    <w:rsid w:val="003744BF"/>
    <w:rsid w:val="00387594"/>
    <w:rsid w:val="003A14F5"/>
    <w:rsid w:val="003A3BC7"/>
    <w:rsid w:val="003A732C"/>
    <w:rsid w:val="003C312C"/>
    <w:rsid w:val="003D6644"/>
    <w:rsid w:val="003E3E89"/>
    <w:rsid w:val="003E751E"/>
    <w:rsid w:val="00401F67"/>
    <w:rsid w:val="00415255"/>
    <w:rsid w:val="004152BC"/>
    <w:rsid w:val="00426823"/>
    <w:rsid w:val="00463443"/>
    <w:rsid w:val="00465B84"/>
    <w:rsid w:val="004669C1"/>
    <w:rsid w:val="004670EB"/>
    <w:rsid w:val="00486C6A"/>
    <w:rsid w:val="00490C3D"/>
    <w:rsid w:val="004919CA"/>
    <w:rsid w:val="00494AB1"/>
    <w:rsid w:val="004A786D"/>
    <w:rsid w:val="004E51D6"/>
    <w:rsid w:val="004F117D"/>
    <w:rsid w:val="004F6E15"/>
    <w:rsid w:val="00516C8F"/>
    <w:rsid w:val="005203A2"/>
    <w:rsid w:val="00521165"/>
    <w:rsid w:val="005351D9"/>
    <w:rsid w:val="00562D62"/>
    <w:rsid w:val="00570F41"/>
    <w:rsid w:val="00577E37"/>
    <w:rsid w:val="005830BC"/>
    <w:rsid w:val="005A2ADA"/>
    <w:rsid w:val="005B0753"/>
    <w:rsid w:val="005B29E2"/>
    <w:rsid w:val="005C3959"/>
    <w:rsid w:val="005F7396"/>
    <w:rsid w:val="00600A44"/>
    <w:rsid w:val="0060266F"/>
    <w:rsid w:val="00606326"/>
    <w:rsid w:val="006124B6"/>
    <w:rsid w:val="00643EE5"/>
    <w:rsid w:val="0064491A"/>
    <w:rsid w:val="00656D0A"/>
    <w:rsid w:val="0066193B"/>
    <w:rsid w:val="006743B7"/>
    <w:rsid w:val="00695896"/>
    <w:rsid w:val="006A313F"/>
    <w:rsid w:val="006B308A"/>
    <w:rsid w:val="006D77F3"/>
    <w:rsid w:val="006E2FB5"/>
    <w:rsid w:val="006E3902"/>
    <w:rsid w:val="006E7D1B"/>
    <w:rsid w:val="006F0481"/>
    <w:rsid w:val="006F1C1C"/>
    <w:rsid w:val="007064E7"/>
    <w:rsid w:val="00707DDD"/>
    <w:rsid w:val="007117CB"/>
    <w:rsid w:val="00724145"/>
    <w:rsid w:val="007416EE"/>
    <w:rsid w:val="007466AD"/>
    <w:rsid w:val="007546C3"/>
    <w:rsid w:val="007813C2"/>
    <w:rsid w:val="007B19F5"/>
    <w:rsid w:val="007B38D5"/>
    <w:rsid w:val="007B567C"/>
    <w:rsid w:val="007B71FB"/>
    <w:rsid w:val="007C53D2"/>
    <w:rsid w:val="007E1C68"/>
    <w:rsid w:val="007E5275"/>
    <w:rsid w:val="00803483"/>
    <w:rsid w:val="00805FE7"/>
    <w:rsid w:val="008062D1"/>
    <w:rsid w:val="008243B6"/>
    <w:rsid w:val="00824845"/>
    <w:rsid w:val="00825938"/>
    <w:rsid w:val="0083408A"/>
    <w:rsid w:val="0085411E"/>
    <w:rsid w:val="00873EB5"/>
    <w:rsid w:val="00882CD0"/>
    <w:rsid w:val="0089088C"/>
    <w:rsid w:val="00895D6F"/>
    <w:rsid w:val="008962BC"/>
    <w:rsid w:val="008C2811"/>
    <w:rsid w:val="008D3ED9"/>
    <w:rsid w:val="008D6E3C"/>
    <w:rsid w:val="008F27C8"/>
    <w:rsid w:val="008F4E3C"/>
    <w:rsid w:val="00900171"/>
    <w:rsid w:val="00914F91"/>
    <w:rsid w:val="009237A7"/>
    <w:rsid w:val="00926B20"/>
    <w:rsid w:val="0093468E"/>
    <w:rsid w:val="00963E34"/>
    <w:rsid w:val="00970E3F"/>
    <w:rsid w:val="009775AB"/>
    <w:rsid w:val="00991160"/>
    <w:rsid w:val="009A4F1D"/>
    <w:rsid w:val="009A553E"/>
    <w:rsid w:val="009B45C7"/>
    <w:rsid w:val="009B78FB"/>
    <w:rsid w:val="009C4FFA"/>
    <w:rsid w:val="009C6793"/>
    <w:rsid w:val="009D2362"/>
    <w:rsid w:val="009E1700"/>
    <w:rsid w:val="009F47B7"/>
    <w:rsid w:val="00A151D9"/>
    <w:rsid w:val="00A26A60"/>
    <w:rsid w:val="00A30688"/>
    <w:rsid w:val="00A36A9A"/>
    <w:rsid w:val="00A52B08"/>
    <w:rsid w:val="00A535CE"/>
    <w:rsid w:val="00A54B82"/>
    <w:rsid w:val="00A672CF"/>
    <w:rsid w:val="00A712B5"/>
    <w:rsid w:val="00A713E1"/>
    <w:rsid w:val="00A8354F"/>
    <w:rsid w:val="00A95FCE"/>
    <w:rsid w:val="00A97941"/>
    <w:rsid w:val="00A97DAC"/>
    <w:rsid w:val="00AA1FD7"/>
    <w:rsid w:val="00AA6838"/>
    <w:rsid w:val="00AB5731"/>
    <w:rsid w:val="00AE258F"/>
    <w:rsid w:val="00AE50ED"/>
    <w:rsid w:val="00AF4652"/>
    <w:rsid w:val="00B046C3"/>
    <w:rsid w:val="00B06A9A"/>
    <w:rsid w:val="00B10407"/>
    <w:rsid w:val="00B26EC8"/>
    <w:rsid w:val="00B72FD8"/>
    <w:rsid w:val="00B77C93"/>
    <w:rsid w:val="00B8459E"/>
    <w:rsid w:val="00BA3D49"/>
    <w:rsid w:val="00BA6A4F"/>
    <w:rsid w:val="00BB0077"/>
    <w:rsid w:val="00BD6282"/>
    <w:rsid w:val="00BD7073"/>
    <w:rsid w:val="00BE69C6"/>
    <w:rsid w:val="00C03158"/>
    <w:rsid w:val="00C058CB"/>
    <w:rsid w:val="00C329FC"/>
    <w:rsid w:val="00C43CC6"/>
    <w:rsid w:val="00C462F1"/>
    <w:rsid w:val="00C46787"/>
    <w:rsid w:val="00C5108D"/>
    <w:rsid w:val="00C671CC"/>
    <w:rsid w:val="00C71CBE"/>
    <w:rsid w:val="00C963A3"/>
    <w:rsid w:val="00CA0466"/>
    <w:rsid w:val="00CA1EF5"/>
    <w:rsid w:val="00CA54B7"/>
    <w:rsid w:val="00CD1433"/>
    <w:rsid w:val="00CD34A4"/>
    <w:rsid w:val="00CD781D"/>
    <w:rsid w:val="00D11C5D"/>
    <w:rsid w:val="00D226DD"/>
    <w:rsid w:val="00D23AEC"/>
    <w:rsid w:val="00D30474"/>
    <w:rsid w:val="00D31B98"/>
    <w:rsid w:val="00D55AF6"/>
    <w:rsid w:val="00D67DCF"/>
    <w:rsid w:val="00D70D4C"/>
    <w:rsid w:val="00D806C3"/>
    <w:rsid w:val="00D860F8"/>
    <w:rsid w:val="00D950A4"/>
    <w:rsid w:val="00D979E0"/>
    <w:rsid w:val="00DB3EDD"/>
    <w:rsid w:val="00DB41BB"/>
    <w:rsid w:val="00DB7384"/>
    <w:rsid w:val="00DE7C12"/>
    <w:rsid w:val="00DF287E"/>
    <w:rsid w:val="00E22F95"/>
    <w:rsid w:val="00E3187F"/>
    <w:rsid w:val="00E35A5B"/>
    <w:rsid w:val="00E622B0"/>
    <w:rsid w:val="00E62BBA"/>
    <w:rsid w:val="00E7696B"/>
    <w:rsid w:val="00EA2547"/>
    <w:rsid w:val="00EB5338"/>
    <w:rsid w:val="00EB5AE5"/>
    <w:rsid w:val="00EC27AC"/>
    <w:rsid w:val="00EC38C0"/>
    <w:rsid w:val="00EC7362"/>
    <w:rsid w:val="00F24ED9"/>
    <w:rsid w:val="00F35724"/>
    <w:rsid w:val="00F4231E"/>
    <w:rsid w:val="00F44426"/>
    <w:rsid w:val="00F53E04"/>
    <w:rsid w:val="00F56056"/>
    <w:rsid w:val="00F700B2"/>
    <w:rsid w:val="00F76462"/>
    <w:rsid w:val="00F87CE2"/>
    <w:rsid w:val="00FA170E"/>
    <w:rsid w:val="00FB13B4"/>
    <w:rsid w:val="00FD02EA"/>
    <w:rsid w:val="00FD2205"/>
    <w:rsid w:val="00FD59B6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828D"/>
  <w15:chartTrackingRefBased/>
  <w15:docId w15:val="{B2E472CA-AE5E-4FCF-8A7D-7B1D01F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7C"/>
  </w:style>
  <w:style w:type="paragraph" w:styleId="Footer">
    <w:name w:val="footer"/>
    <w:basedOn w:val="Normal"/>
    <w:link w:val="FooterChar"/>
    <w:uiPriority w:val="99"/>
    <w:unhideWhenUsed/>
    <w:rsid w:val="007B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7C"/>
  </w:style>
  <w:style w:type="paragraph" w:styleId="BalloonText">
    <w:name w:val="Balloon Text"/>
    <w:basedOn w:val="Normal"/>
    <w:link w:val="BalloonTextChar"/>
    <w:uiPriority w:val="99"/>
    <w:semiHidden/>
    <w:unhideWhenUsed/>
    <w:rsid w:val="0092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Debbi (VMNH)</dc:creator>
  <cp:keywords/>
  <dc:description/>
  <cp:lastModifiedBy>VITA Program</cp:lastModifiedBy>
  <cp:revision>2</cp:revision>
  <cp:lastPrinted>2020-11-30T19:53:00Z</cp:lastPrinted>
  <dcterms:created xsi:type="dcterms:W3CDTF">2020-11-30T19:54:00Z</dcterms:created>
  <dcterms:modified xsi:type="dcterms:W3CDTF">2020-11-30T19:54:00Z</dcterms:modified>
</cp:coreProperties>
</file>